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53" w:rsidRPr="00C22C94" w:rsidRDefault="00B26553" w:rsidP="00B2655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Cs w:val="28"/>
        </w:rPr>
      </w:pPr>
      <w:r w:rsidRPr="00C22C94">
        <w:rPr>
          <w:rStyle w:val="c7"/>
          <w:b/>
          <w:color w:val="000000"/>
          <w:szCs w:val="28"/>
        </w:rPr>
        <w:t xml:space="preserve">Анализ досуговой деятельности </w:t>
      </w:r>
    </w:p>
    <w:p w:rsidR="00B26553" w:rsidRPr="00C22C94" w:rsidRDefault="00B26553" w:rsidP="00B2655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</w:p>
    <w:p w:rsidR="00B26553" w:rsidRPr="00C22C94" w:rsidRDefault="00B26553" w:rsidP="00C22C94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  <w:r w:rsidRPr="00C22C94">
        <w:rPr>
          <w:rFonts w:cs="Times New Roman"/>
          <w:sz w:val="24"/>
          <w:szCs w:val="28"/>
        </w:rPr>
        <w:t>Представленное развивающее занятие построено на основе целостного подхода к личности ребенка с учетом естественной динамики его развития.</w:t>
      </w:r>
    </w:p>
    <w:p w:rsidR="00C22C94" w:rsidRPr="00C22C94" w:rsidRDefault="00B26553" w:rsidP="00C22C94">
      <w:pPr>
        <w:spacing w:line="360" w:lineRule="auto"/>
        <w:ind w:firstLine="709"/>
        <w:rPr>
          <w:sz w:val="24"/>
        </w:rPr>
      </w:pPr>
      <w:r w:rsidRPr="00C22C94">
        <w:rPr>
          <w:b/>
          <w:iCs/>
          <w:color w:val="000000"/>
          <w:sz w:val="24"/>
          <w:szCs w:val="28"/>
        </w:rPr>
        <w:t>Цель:</w:t>
      </w:r>
      <w:r w:rsidRPr="00C22C94">
        <w:rPr>
          <w:i/>
          <w:iCs/>
          <w:color w:val="000000"/>
          <w:sz w:val="24"/>
          <w:szCs w:val="28"/>
        </w:rPr>
        <w:t xml:space="preserve"> </w:t>
      </w:r>
      <w:r w:rsidRPr="00C22C94">
        <w:rPr>
          <w:sz w:val="24"/>
        </w:rPr>
        <w:t xml:space="preserve">создание положительной мотивации к активному познанию окружающей среды. </w:t>
      </w:r>
      <w:bookmarkStart w:id="0" w:name="_GoBack"/>
      <w:bookmarkEnd w:id="0"/>
    </w:p>
    <w:p w:rsidR="00C22C94" w:rsidRPr="00C22C94" w:rsidRDefault="00C22C94" w:rsidP="00C22C94">
      <w:pPr>
        <w:spacing w:line="360" w:lineRule="auto"/>
        <w:ind w:firstLine="709"/>
        <w:rPr>
          <w:b/>
          <w:sz w:val="24"/>
        </w:rPr>
      </w:pPr>
      <w:r w:rsidRPr="00C22C94">
        <w:rPr>
          <w:b/>
          <w:sz w:val="24"/>
        </w:rPr>
        <w:t>Задачи:</w:t>
      </w:r>
    </w:p>
    <w:p w:rsidR="00C22C94" w:rsidRPr="00C22C94" w:rsidRDefault="00C22C94" w:rsidP="00C22C94">
      <w:pPr>
        <w:pStyle w:val="a3"/>
        <w:numPr>
          <w:ilvl w:val="0"/>
          <w:numId w:val="1"/>
        </w:numPr>
        <w:spacing w:line="360" w:lineRule="auto"/>
        <w:rPr>
          <w:sz w:val="24"/>
        </w:rPr>
      </w:pPr>
      <w:r w:rsidRPr="00C22C94">
        <w:rPr>
          <w:sz w:val="24"/>
        </w:rPr>
        <w:t>Активизировать словарный запас дошкольников.</w:t>
      </w:r>
    </w:p>
    <w:p w:rsidR="00C22C94" w:rsidRPr="00C22C94" w:rsidRDefault="00C22C94" w:rsidP="00C22C94">
      <w:pPr>
        <w:pStyle w:val="a3"/>
        <w:numPr>
          <w:ilvl w:val="0"/>
          <w:numId w:val="1"/>
        </w:numPr>
        <w:spacing w:line="360" w:lineRule="auto"/>
        <w:rPr>
          <w:sz w:val="24"/>
        </w:rPr>
      </w:pPr>
      <w:r w:rsidRPr="00C22C94">
        <w:rPr>
          <w:sz w:val="24"/>
        </w:rPr>
        <w:t xml:space="preserve">Развивать тактильные ощущения собственного тела. </w:t>
      </w:r>
    </w:p>
    <w:p w:rsidR="00C22C94" w:rsidRPr="00C22C94" w:rsidRDefault="00C22C94" w:rsidP="00C22C94">
      <w:pPr>
        <w:pStyle w:val="a3"/>
        <w:numPr>
          <w:ilvl w:val="0"/>
          <w:numId w:val="1"/>
        </w:numPr>
        <w:spacing w:line="360" w:lineRule="auto"/>
        <w:rPr>
          <w:sz w:val="24"/>
        </w:rPr>
      </w:pPr>
      <w:r w:rsidRPr="00C22C94">
        <w:rPr>
          <w:sz w:val="24"/>
        </w:rPr>
        <w:t xml:space="preserve">Воспитывать умение работать в команде, внимательно </w:t>
      </w:r>
      <w:r w:rsidRPr="00C22C94">
        <w:rPr>
          <w:sz w:val="24"/>
        </w:rPr>
        <w:t>вслушиваться в речь взрослого и контролировать собственную речь.</w:t>
      </w:r>
    </w:p>
    <w:p w:rsidR="00C22C94" w:rsidRPr="00C22C94" w:rsidRDefault="00C22C94" w:rsidP="00C22C94">
      <w:pPr>
        <w:spacing w:line="360" w:lineRule="auto"/>
        <w:rPr>
          <w:rFonts w:ascii="Calibri" w:hAnsi="Calibri" w:cs="Calibri"/>
          <w:sz w:val="20"/>
          <w:lang w:eastAsia="ru-RU"/>
        </w:rPr>
      </w:pPr>
      <w:r w:rsidRPr="00C22C94">
        <w:rPr>
          <w:b/>
          <w:bCs/>
          <w:sz w:val="24"/>
          <w:lang w:eastAsia="ru-RU"/>
        </w:rPr>
        <w:t>Состав группы</w:t>
      </w:r>
      <w:r w:rsidRPr="00C22C94">
        <w:rPr>
          <w:sz w:val="24"/>
          <w:lang w:eastAsia="ru-RU"/>
        </w:rPr>
        <w:t>. Занятие проведено в подгруппе из 4 человек.</w:t>
      </w:r>
    </w:p>
    <w:p w:rsidR="00C22C94" w:rsidRPr="00C22C94" w:rsidRDefault="00C22C94" w:rsidP="00C22C94">
      <w:pPr>
        <w:spacing w:line="360" w:lineRule="auto"/>
        <w:rPr>
          <w:rFonts w:ascii="Calibri" w:hAnsi="Calibri" w:cs="Calibri"/>
          <w:sz w:val="20"/>
          <w:lang w:eastAsia="ru-RU"/>
        </w:rPr>
      </w:pPr>
      <w:r w:rsidRPr="00C22C94">
        <w:rPr>
          <w:b/>
          <w:bCs/>
          <w:sz w:val="24"/>
          <w:lang w:eastAsia="ru-RU"/>
        </w:rPr>
        <w:t>Возраст детей:</w:t>
      </w:r>
      <w:r w:rsidRPr="00C22C94">
        <w:rPr>
          <w:sz w:val="24"/>
          <w:lang w:eastAsia="ru-RU"/>
        </w:rPr>
        <w:t> дети дошкольного возраста (5-6 лет).</w:t>
      </w:r>
    </w:p>
    <w:p w:rsidR="00C22C94" w:rsidRPr="00C22C94" w:rsidRDefault="00C22C94" w:rsidP="00C22C94">
      <w:pPr>
        <w:spacing w:line="360" w:lineRule="auto"/>
        <w:rPr>
          <w:sz w:val="24"/>
          <w:lang w:eastAsia="ru-RU"/>
        </w:rPr>
      </w:pPr>
      <w:r w:rsidRPr="00C22C94">
        <w:rPr>
          <w:b/>
          <w:bCs/>
          <w:sz w:val="24"/>
          <w:lang w:eastAsia="ru-RU"/>
        </w:rPr>
        <w:t>Место проведения.</w:t>
      </w:r>
      <w:r w:rsidRPr="00C22C94">
        <w:rPr>
          <w:sz w:val="24"/>
          <w:lang w:eastAsia="ru-RU"/>
        </w:rPr>
        <w:t> Занятие включает в себя элементы двигательных заданий, поэтому проводятся в музыкальном зале, где дети могут свободно располагаться и передвигаться.</w:t>
      </w:r>
    </w:p>
    <w:p w:rsidR="00A702C1" w:rsidRDefault="00C22C94" w:rsidP="00D95BA4">
      <w:pPr>
        <w:spacing w:line="360" w:lineRule="auto"/>
        <w:ind w:firstLine="709"/>
        <w:rPr>
          <w:color w:val="000000"/>
          <w:sz w:val="24"/>
          <w:szCs w:val="28"/>
        </w:rPr>
      </w:pPr>
      <w:r w:rsidRPr="00C22C94">
        <w:rPr>
          <w:color w:val="000000"/>
          <w:sz w:val="24"/>
          <w:szCs w:val="28"/>
        </w:rPr>
        <w:t>Досуговая деятельность – э</w:t>
      </w:r>
      <w:r w:rsidR="00B26553" w:rsidRPr="00C22C94">
        <w:rPr>
          <w:color w:val="000000"/>
          <w:sz w:val="24"/>
          <w:szCs w:val="28"/>
        </w:rPr>
        <w:t>то</w:t>
      </w:r>
      <w:r w:rsidRPr="00C22C94">
        <w:rPr>
          <w:color w:val="000000"/>
          <w:sz w:val="24"/>
          <w:szCs w:val="28"/>
        </w:rPr>
        <w:t xml:space="preserve"> </w:t>
      </w:r>
      <w:r w:rsidR="00B26553" w:rsidRPr="00C22C94">
        <w:rPr>
          <w:color w:val="000000"/>
          <w:sz w:val="24"/>
          <w:szCs w:val="28"/>
        </w:rPr>
        <w:t xml:space="preserve">особая сфера </w:t>
      </w:r>
      <w:proofErr w:type="spellStart"/>
      <w:r w:rsidR="00B26553" w:rsidRPr="00C22C94">
        <w:rPr>
          <w:color w:val="000000"/>
          <w:sz w:val="24"/>
          <w:szCs w:val="28"/>
        </w:rPr>
        <w:t>воспитательно</w:t>
      </w:r>
      <w:proofErr w:type="spellEnd"/>
      <w:r w:rsidR="00B26553" w:rsidRPr="00C22C94">
        <w:rPr>
          <w:color w:val="000000"/>
          <w:sz w:val="24"/>
          <w:szCs w:val="28"/>
        </w:rPr>
        <w:t>-образовательного процесса в детском саду, в которой учитываю</w:t>
      </w:r>
      <w:r w:rsidRPr="00C22C94">
        <w:rPr>
          <w:color w:val="000000"/>
          <w:sz w:val="24"/>
          <w:szCs w:val="28"/>
        </w:rPr>
        <w:t>тся потребности и интересы детей, и</w:t>
      </w:r>
      <w:r w:rsidR="00B26553" w:rsidRPr="00C22C94">
        <w:rPr>
          <w:color w:val="000000"/>
          <w:sz w:val="24"/>
          <w:szCs w:val="28"/>
        </w:rPr>
        <w:t>спользуя различные формы и методы организации и учитывая индивидуальные особенности воспитанников.</w:t>
      </w:r>
    </w:p>
    <w:p w:rsidR="00D95BA4" w:rsidRDefault="00D95BA4" w:rsidP="00D95BA4">
      <w:pPr>
        <w:spacing w:line="360" w:lineRule="auto"/>
        <w:ind w:firstLine="709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Организационный момент. Его цель – привлечь внимание детей, настроить на предстоящею деятельность, проводится в кругу, что способствует возникновению у дошкольников чувство сплоченности и единства.</w:t>
      </w:r>
    </w:p>
    <w:p w:rsidR="00D95BA4" w:rsidRDefault="00F81FD7" w:rsidP="00D95BA4">
      <w:pPr>
        <w:spacing w:line="360" w:lineRule="auto"/>
        <w:ind w:firstLine="709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Моторное упражнение направленно на активизацию мыслительных процессов, а также на развитие сенсорных ощущений.</w:t>
      </w:r>
    </w:p>
    <w:p w:rsidR="00F81FD7" w:rsidRDefault="00F81FD7" w:rsidP="00D95BA4">
      <w:pPr>
        <w:spacing w:line="360" w:lineRule="auto"/>
        <w:ind w:firstLine="709"/>
        <w:rPr>
          <w:color w:val="000000"/>
          <w:sz w:val="24"/>
          <w:szCs w:val="28"/>
        </w:rPr>
      </w:pPr>
      <w:r w:rsidRPr="00F81FD7">
        <w:rPr>
          <w:b/>
          <w:sz w:val="24"/>
        </w:rPr>
        <w:t>Д/И: «Собери яблоки»:</w:t>
      </w:r>
      <w:r w:rsidRPr="00F81FD7">
        <w:rPr>
          <w:sz w:val="24"/>
        </w:rPr>
        <w:t xml:space="preserve"> </w:t>
      </w:r>
      <w:r w:rsidRPr="00F81FD7">
        <w:rPr>
          <w:sz w:val="24"/>
        </w:rPr>
        <w:t xml:space="preserve">учит </w:t>
      </w:r>
      <w:r>
        <w:rPr>
          <w:color w:val="000000"/>
          <w:sz w:val="24"/>
          <w:szCs w:val="28"/>
        </w:rPr>
        <w:t>детей</w:t>
      </w:r>
      <w:r>
        <w:rPr>
          <w:color w:val="000000"/>
          <w:sz w:val="24"/>
          <w:szCs w:val="28"/>
        </w:rPr>
        <w:t xml:space="preserve"> работать в команде</w:t>
      </w:r>
      <w:r>
        <w:rPr>
          <w:color w:val="000000"/>
          <w:sz w:val="24"/>
          <w:szCs w:val="28"/>
        </w:rPr>
        <w:t>. Двуручная деятельность способствует формированию межполушарного взаимодействия.</w:t>
      </w:r>
    </w:p>
    <w:p w:rsidR="00F81FD7" w:rsidRDefault="00F81FD7" w:rsidP="00D95BA4">
      <w:pPr>
        <w:spacing w:line="360" w:lineRule="auto"/>
        <w:ind w:firstLine="709"/>
        <w:rPr>
          <w:sz w:val="24"/>
        </w:rPr>
      </w:pPr>
      <w:r w:rsidRPr="00F81FD7">
        <w:rPr>
          <w:b/>
          <w:sz w:val="24"/>
        </w:rPr>
        <w:t>Д/И «Найди цвет»:</w:t>
      </w:r>
      <w:r>
        <w:rPr>
          <w:b/>
          <w:sz w:val="24"/>
        </w:rPr>
        <w:t xml:space="preserve"> </w:t>
      </w:r>
      <w:r w:rsidRPr="00F81FD7">
        <w:rPr>
          <w:sz w:val="24"/>
        </w:rPr>
        <w:t xml:space="preserve">работа над пальцевым </w:t>
      </w:r>
      <w:proofErr w:type="spellStart"/>
      <w:r w:rsidRPr="00F81FD7">
        <w:rPr>
          <w:sz w:val="24"/>
        </w:rPr>
        <w:t>праксисом</w:t>
      </w:r>
      <w:proofErr w:type="spellEnd"/>
      <w:r w:rsidRPr="00F81FD7">
        <w:rPr>
          <w:sz w:val="24"/>
        </w:rPr>
        <w:t xml:space="preserve"> и </w:t>
      </w:r>
      <w:r>
        <w:rPr>
          <w:sz w:val="24"/>
        </w:rPr>
        <w:t>устанавливать отношения сходства и различия.</w:t>
      </w:r>
    </w:p>
    <w:p w:rsidR="00F81FD7" w:rsidRDefault="00F81FD7" w:rsidP="00D95BA4">
      <w:pPr>
        <w:spacing w:line="360" w:lineRule="auto"/>
        <w:ind w:firstLine="709"/>
        <w:rPr>
          <w:sz w:val="24"/>
        </w:rPr>
      </w:pPr>
      <w:r w:rsidRPr="00F81FD7">
        <w:rPr>
          <w:b/>
          <w:sz w:val="24"/>
        </w:rPr>
        <w:t>Д/И «Собери половинки»:</w:t>
      </w:r>
      <w:r>
        <w:rPr>
          <w:b/>
          <w:sz w:val="24"/>
        </w:rPr>
        <w:t xml:space="preserve"> </w:t>
      </w:r>
      <w:r w:rsidR="00DB6D23" w:rsidRPr="00DB6D23">
        <w:rPr>
          <w:sz w:val="24"/>
        </w:rPr>
        <w:t>развивать зрительное восприятие, соотнести две части в целое,</w:t>
      </w:r>
      <w:r w:rsidR="00DB6D23">
        <w:rPr>
          <w:b/>
          <w:sz w:val="24"/>
        </w:rPr>
        <w:t xml:space="preserve"> </w:t>
      </w:r>
      <w:r w:rsidR="00DB6D23">
        <w:rPr>
          <w:sz w:val="24"/>
        </w:rPr>
        <w:t xml:space="preserve">упражнение проползи через тоннель направленно на развитие </w:t>
      </w:r>
      <w:r w:rsidRPr="00DB6D23">
        <w:rPr>
          <w:sz w:val="24"/>
        </w:rPr>
        <w:t>координацию рука –</w:t>
      </w:r>
      <w:r w:rsidR="00DB6D23">
        <w:rPr>
          <w:sz w:val="24"/>
        </w:rPr>
        <w:t xml:space="preserve"> нога.</w:t>
      </w:r>
      <w:r w:rsidR="00DB6D23" w:rsidRPr="00DB6D23">
        <w:rPr>
          <w:sz w:val="24"/>
        </w:rPr>
        <w:t xml:space="preserve"> </w:t>
      </w:r>
    </w:p>
    <w:p w:rsidR="00DB6D23" w:rsidRPr="00DB6D23" w:rsidRDefault="00DB6D23" w:rsidP="00D95BA4">
      <w:pPr>
        <w:spacing w:line="360" w:lineRule="auto"/>
        <w:ind w:firstLine="709"/>
        <w:rPr>
          <w:b/>
          <w:sz w:val="24"/>
        </w:rPr>
      </w:pPr>
      <w:r w:rsidRPr="00DB6D23">
        <w:rPr>
          <w:b/>
          <w:sz w:val="24"/>
        </w:rPr>
        <w:lastRenderedPageBreak/>
        <w:t>Д/И «Переправа»:</w:t>
      </w:r>
      <w:r>
        <w:rPr>
          <w:b/>
          <w:sz w:val="24"/>
        </w:rPr>
        <w:t xml:space="preserve"> </w:t>
      </w:r>
      <w:r>
        <w:rPr>
          <w:sz w:val="24"/>
        </w:rPr>
        <w:t xml:space="preserve">направленно на развитие </w:t>
      </w:r>
      <w:proofErr w:type="spellStart"/>
      <w:r>
        <w:rPr>
          <w:sz w:val="24"/>
        </w:rPr>
        <w:t>проприоцептивной</w:t>
      </w:r>
      <w:proofErr w:type="spellEnd"/>
      <w:r>
        <w:rPr>
          <w:sz w:val="24"/>
        </w:rPr>
        <w:t xml:space="preserve"> системы, координации, баланса.</w:t>
      </w:r>
    </w:p>
    <w:p w:rsidR="00DB6D23" w:rsidRDefault="00DB6D23" w:rsidP="00DB6D23">
      <w:pPr>
        <w:spacing w:line="360" w:lineRule="auto"/>
        <w:ind w:firstLine="709"/>
        <w:rPr>
          <w:sz w:val="22"/>
        </w:rPr>
      </w:pPr>
      <w:r w:rsidRPr="00DB6D23">
        <w:rPr>
          <w:b/>
          <w:sz w:val="24"/>
        </w:rPr>
        <w:t>Д/И «Накорми белку»:</w:t>
      </w:r>
      <w:r w:rsidRPr="00DB6D23">
        <w:rPr>
          <w:b/>
          <w:sz w:val="24"/>
        </w:rPr>
        <w:t xml:space="preserve"> </w:t>
      </w:r>
      <w:r>
        <w:rPr>
          <w:sz w:val="22"/>
        </w:rPr>
        <w:t xml:space="preserve">развитие зрительно-моторной </w:t>
      </w:r>
      <w:r w:rsidR="00D07A7A">
        <w:rPr>
          <w:sz w:val="22"/>
        </w:rPr>
        <w:t>координации</w:t>
      </w:r>
      <w:r>
        <w:rPr>
          <w:sz w:val="22"/>
        </w:rPr>
        <w:t xml:space="preserve">, тактильных ощущений. </w:t>
      </w:r>
    </w:p>
    <w:p w:rsidR="00DB6D23" w:rsidRDefault="00DB6D23" w:rsidP="00DB6D23">
      <w:pPr>
        <w:spacing w:line="360" w:lineRule="auto"/>
        <w:ind w:firstLine="709"/>
        <w:rPr>
          <w:sz w:val="24"/>
        </w:rPr>
      </w:pPr>
      <w:r w:rsidRPr="00DB6D23">
        <w:rPr>
          <w:b/>
          <w:sz w:val="24"/>
        </w:rPr>
        <w:t>Динамическая пауза</w:t>
      </w:r>
      <w:r>
        <w:rPr>
          <w:sz w:val="24"/>
        </w:rPr>
        <w:t>: способствует развитию крупной моторики</w:t>
      </w:r>
      <w:r w:rsidRPr="00DB6D23">
        <w:rPr>
          <w:sz w:val="24"/>
        </w:rPr>
        <w:t>, музыка оказывает положительное влияние на эмоциональную сферу ребенка</w:t>
      </w:r>
      <w:r w:rsidR="00D07A7A">
        <w:rPr>
          <w:sz w:val="24"/>
        </w:rPr>
        <w:t>.</w:t>
      </w:r>
    </w:p>
    <w:p w:rsidR="00D07A7A" w:rsidRDefault="00D07A7A" w:rsidP="00DB6D23">
      <w:pPr>
        <w:spacing w:line="360" w:lineRule="auto"/>
        <w:ind w:firstLine="709"/>
        <w:rPr>
          <w:sz w:val="22"/>
        </w:rPr>
      </w:pPr>
      <w:r w:rsidRPr="00D07A7A">
        <w:rPr>
          <w:b/>
          <w:sz w:val="24"/>
        </w:rPr>
        <w:t>Д/И: «Наряжаем ежа»:</w:t>
      </w:r>
      <w:r w:rsidRPr="00D07A7A">
        <w:rPr>
          <w:sz w:val="22"/>
        </w:rPr>
        <w:t xml:space="preserve"> </w:t>
      </w:r>
      <w:r>
        <w:rPr>
          <w:sz w:val="22"/>
        </w:rPr>
        <w:t xml:space="preserve">развитие зрительно-моторной </w:t>
      </w:r>
      <w:r>
        <w:rPr>
          <w:sz w:val="22"/>
        </w:rPr>
        <w:t>координации и мелкой моторики.</w:t>
      </w:r>
    </w:p>
    <w:p w:rsidR="00D07A7A" w:rsidRDefault="00D07A7A" w:rsidP="00DB6D23">
      <w:pPr>
        <w:spacing w:line="360" w:lineRule="auto"/>
        <w:ind w:firstLine="709"/>
        <w:rPr>
          <w:sz w:val="24"/>
        </w:rPr>
      </w:pPr>
      <w:r w:rsidRPr="00D07A7A">
        <w:rPr>
          <w:b/>
          <w:sz w:val="24"/>
        </w:rPr>
        <w:t>Д/И «Найди такой же»:</w:t>
      </w:r>
      <w:r>
        <w:rPr>
          <w:b/>
          <w:sz w:val="24"/>
        </w:rPr>
        <w:t xml:space="preserve"> </w:t>
      </w:r>
      <w:r w:rsidRPr="00DB6D23">
        <w:rPr>
          <w:sz w:val="24"/>
        </w:rPr>
        <w:t xml:space="preserve">развивать </w:t>
      </w:r>
      <w:r>
        <w:rPr>
          <w:sz w:val="24"/>
        </w:rPr>
        <w:t xml:space="preserve">тактильное </w:t>
      </w:r>
      <w:r w:rsidRPr="00DB6D23">
        <w:rPr>
          <w:sz w:val="24"/>
        </w:rPr>
        <w:t>восприятие</w:t>
      </w:r>
      <w:r>
        <w:rPr>
          <w:sz w:val="24"/>
        </w:rPr>
        <w:t>, логическое мышление, обогащение словарного запаса.</w:t>
      </w:r>
    </w:p>
    <w:p w:rsidR="00D07A7A" w:rsidRPr="00D07A7A" w:rsidRDefault="00D07A7A" w:rsidP="00DB6D23">
      <w:pPr>
        <w:spacing w:line="360" w:lineRule="auto"/>
        <w:ind w:firstLine="709"/>
        <w:rPr>
          <w:sz w:val="22"/>
        </w:rPr>
      </w:pPr>
      <w:r w:rsidRPr="00D07A7A">
        <w:rPr>
          <w:b/>
          <w:sz w:val="24"/>
        </w:rPr>
        <w:t>Рефлексия</w:t>
      </w:r>
      <w:r>
        <w:rPr>
          <w:sz w:val="22"/>
        </w:rPr>
        <w:t xml:space="preserve">: вспомнить и проанализировать свои ощущения </w:t>
      </w:r>
      <w:r w:rsidRPr="00D07A7A">
        <w:rPr>
          <w:sz w:val="22"/>
        </w:rPr>
        <w:t>в</w:t>
      </w:r>
      <w:r>
        <w:rPr>
          <w:sz w:val="22"/>
        </w:rPr>
        <w:t xml:space="preserve"> процессе игры.</w:t>
      </w:r>
    </w:p>
    <w:p w:rsidR="00DB6D23" w:rsidRDefault="00DB6D23" w:rsidP="00D95BA4">
      <w:pPr>
        <w:spacing w:line="360" w:lineRule="auto"/>
        <w:ind w:firstLine="709"/>
        <w:rPr>
          <w:sz w:val="22"/>
        </w:rPr>
      </w:pPr>
    </w:p>
    <w:p w:rsidR="00DB6D23" w:rsidRPr="00DB6D23" w:rsidRDefault="00DB6D23" w:rsidP="00D95BA4">
      <w:pPr>
        <w:spacing w:line="360" w:lineRule="auto"/>
        <w:ind w:firstLine="709"/>
        <w:rPr>
          <w:color w:val="000000"/>
          <w:sz w:val="16"/>
          <w:szCs w:val="28"/>
        </w:rPr>
      </w:pPr>
    </w:p>
    <w:sectPr w:rsidR="00DB6D23" w:rsidRPr="00DB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81A99"/>
    <w:multiLevelType w:val="hybridMultilevel"/>
    <w:tmpl w:val="25046B2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59670689"/>
    <w:multiLevelType w:val="hybridMultilevel"/>
    <w:tmpl w:val="B4048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59"/>
    <w:rsid w:val="002746DE"/>
    <w:rsid w:val="00360859"/>
    <w:rsid w:val="00A702C1"/>
    <w:rsid w:val="00B26553"/>
    <w:rsid w:val="00C22C94"/>
    <w:rsid w:val="00D07A7A"/>
    <w:rsid w:val="00D95BA4"/>
    <w:rsid w:val="00DB6D23"/>
    <w:rsid w:val="00F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BA53D-5EE3-4305-A272-0B955D23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5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65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26553"/>
  </w:style>
  <w:style w:type="paragraph" w:customStyle="1" w:styleId="c5">
    <w:name w:val="c5"/>
    <w:basedOn w:val="a"/>
    <w:rsid w:val="00A702C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02C1"/>
  </w:style>
  <w:style w:type="paragraph" w:styleId="a3">
    <w:name w:val="List Paragraph"/>
    <w:basedOn w:val="a"/>
    <w:uiPriority w:val="34"/>
    <w:qFormat/>
    <w:rsid w:val="00C2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9D35-0959-4AAC-BC73-6A49568B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2023-01-22T01:37:00Z</dcterms:created>
  <dcterms:modified xsi:type="dcterms:W3CDTF">2023-01-22T23:04:00Z</dcterms:modified>
</cp:coreProperties>
</file>