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8EC4" w14:textId="3E5159C2" w:rsidR="00D22ECD" w:rsidRPr="005E6A08" w:rsidRDefault="00D22ECD" w:rsidP="00DF36FE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Отчет по самообразованию </w:t>
      </w:r>
      <w:r w:rsidR="00D50EC3">
        <w:rPr>
          <w:rFonts w:eastAsia="Times New Roman" w:cs="Times New Roman"/>
          <w:b/>
          <w:bCs/>
          <w:color w:val="000000"/>
          <w:szCs w:val="28"/>
          <w:lang w:eastAsia="ru-RU"/>
        </w:rPr>
        <w:t>учителя-дефектолога</w:t>
      </w:r>
    </w:p>
    <w:p w14:paraId="2698C886" w14:textId="77777777" w:rsidR="00D22ECD" w:rsidRPr="005E6A08" w:rsidRDefault="005E6A08" w:rsidP="00DF36FE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_________________________________________________</w:t>
      </w:r>
    </w:p>
    <w:p w14:paraId="4E5195EB" w14:textId="5867C451" w:rsidR="00D22ECD" w:rsidRPr="005E6A08" w:rsidRDefault="005E6A08" w:rsidP="00DF36FE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за 202</w:t>
      </w:r>
      <w:r w:rsidR="006D01C8">
        <w:rPr>
          <w:rFonts w:eastAsia="Times New Roman" w:cs="Times New Roman"/>
          <w:b/>
          <w:bCs/>
          <w:color w:val="000000"/>
          <w:szCs w:val="28"/>
          <w:lang w:eastAsia="ru-RU"/>
        </w:rPr>
        <w:t>1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-202</w:t>
      </w:r>
      <w:r w:rsidR="006D01C8">
        <w:rPr>
          <w:rFonts w:eastAsia="Times New Roman" w:cs="Times New Roman"/>
          <w:b/>
          <w:bCs/>
          <w:color w:val="000000"/>
          <w:szCs w:val="28"/>
          <w:lang w:eastAsia="ru-RU"/>
        </w:rPr>
        <w:t>2</w:t>
      </w:r>
      <w:r w:rsidR="00D22ECD"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учебный год</w:t>
      </w:r>
    </w:p>
    <w:p w14:paraId="2AF13F06" w14:textId="77777777" w:rsidR="00D22ECD" w:rsidRPr="005E6A08" w:rsidRDefault="00D22ECD" w:rsidP="00DF36FE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040B9D2E" w14:textId="49915FE4" w:rsidR="001274C8" w:rsidRDefault="00216850" w:rsidP="00DF36FE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Я</w:t>
      </w:r>
      <w:r w:rsidR="001274C8">
        <w:rPr>
          <w:rFonts w:eastAsia="Times New Roman" w:cs="Times New Roman"/>
          <w:color w:val="000000"/>
          <w:szCs w:val="28"/>
          <w:lang w:eastAsia="ru-RU"/>
        </w:rPr>
        <w:t>,</w:t>
      </w:r>
      <w:r w:rsidR="0033580F">
        <w:rPr>
          <w:rFonts w:eastAsia="Times New Roman" w:cs="Times New Roman"/>
          <w:color w:val="000000"/>
          <w:szCs w:val="28"/>
          <w:lang w:eastAsia="ru-RU"/>
        </w:rPr>
        <w:t xml:space="preserve"> Мазниченко Анна Владимировна</w:t>
      </w:r>
    </w:p>
    <w:p w14:paraId="7FF47802" w14:textId="0E7A424C" w:rsidR="00AC3ACD" w:rsidRPr="00AA1B6F" w:rsidRDefault="00AC3ACD" w:rsidP="00AC3ACD">
      <w:pPr>
        <w:spacing w:after="0"/>
        <w:rPr>
          <w:rFonts w:cs="Times New Roman"/>
          <w:szCs w:val="28"/>
        </w:rPr>
      </w:pPr>
      <w:r w:rsidRPr="00295F5B">
        <w:rPr>
          <w:rFonts w:cs="Times New Roman"/>
          <w:szCs w:val="28"/>
        </w:rPr>
        <w:t>Наименование образовательной организации:</w:t>
      </w:r>
      <w:r>
        <w:rPr>
          <w:rFonts w:cs="Times New Roman"/>
          <w:szCs w:val="28"/>
        </w:rPr>
        <w:t xml:space="preserve"> </w:t>
      </w:r>
      <w:r w:rsidRPr="00295F5B">
        <w:rPr>
          <w:rFonts w:cs="Times New Roman"/>
          <w:szCs w:val="28"/>
          <w:shd w:val="clear" w:color="auto" w:fill="FFFFFF"/>
        </w:rPr>
        <w:t>Муниципальное бюджетное дошкольное образовательное учреждение «Детский сад № 6 «Радуга» с. Троицкое»</w:t>
      </w:r>
      <w:r>
        <w:rPr>
          <w:rFonts w:cs="Times New Roman"/>
          <w:szCs w:val="28"/>
          <w:shd w:val="clear" w:color="auto" w:fill="FFFFFF"/>
        </w:rPr>
        <w:t>.</w:t>
      </w:r>
    </w:p>
    <w:p w14:paraId="3A98F954" w14:textId="59442278" w:rsidR="00D22ECD" w:rsidRPr="005E6A08" w:rsidRDefault="00D22ECD" w:rsidP="00DF36FE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color w:val="000000"/>
          <w:szCs w:val="28"/>
          <w:lang w:eastAsia="ru-RU"/>
        </w:rPr>
        <w:t>О</w:t>
      </w:r>
      <w:r w:rsidR="005E6A08">
        <w:rPr>
          <w:rFonts w:eastAsia="Times New Roman" w:cs="Times New Roman"/>
          <w:color w:val="000000"/>
          <w:szCs w:val="28"/>
          <w:lang w:eastAsia="ru-RU"/>
        </w:rPr>
        <w:t>бразов</w:t>
      </w:r>
      <w:r w:rsidR="00216850">
        <w:rPr>
          <w:rFonts w:eastAsia="Times New Roman" w:cs="Times New Roman"/>
          <w:color w:val="000000"/>
          <w:szCs w:val="28"/>
          <w:lang w:eastAsia="ru-RU"/>
        </w:rPr>
        <w:t xml:space="preserve">ание – </w:t>
      </w:r>
      <w:r w:rsidR="0033580F">
        <w:rPr>
          <w:rFonts w:eastAsia="Times New Roman" w:cs="Times New Roman"/>
          <w:color w:val="000000"/>
          <w:szCs w:val="28"/>
          <w:lang w:eastAsia="ru-RU"/>
        </w:rPr>
        <w:t>высшее</w:t>
      </w:r>
      <w:r w:rsidR="00AC3ACD">
        <w:rPr>
          <w:rFonts w:eastAsia="Times New Roman" w:cs="Times New Roman"/>
          <w:color w:val="000000"/>
          <w:szCs w:val="28"/>
          <w:lang w:eastAsia="ru-RU"/>
        </w:rPr>
        <w:t>.</w:t>
      </w:r>
      <w:r w:rsidR="0033580F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19A1E2E2" w14:textId="25EB4982" w:rsidR="00D22ECD" w:rsidRPr="005E6A08" w:rsidRDefault="005E6A08" w:rsidP="00DF36FE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Педа</w:t>
      </w:r>
      <w:r w:rsidR="00216850">
        <w:rPr>
          <w:rFonts w:eastAsia="Times New Roman" w:cs="Times New Roman"/>
          <w:color w:val="000000"/>
          <w:szCs w:val="28"/>
          <w:lang w:eastAsia="ru-RU"/>
        </w:rPr>
        <w:t xml:space="preserve">гогический стаж – </w:t>
      </w:r>
      <w:r w:rsidR="0033580F">
        <w:rPr>
          <w:rFonts w:eastAsia="Times New Roman" w:cs="Times New Roman"/>
          <w:color w:val="000000"/>
          <w:szCs w:val="28"/>
          <w:lang w:eastAsia="ru-RU"/>
        </w:rPr>
        <w:t>3 года</w:t>
      </w:r>
      <w:r w:rsidR="00AC3ACD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9D5825F" w14:textId="77777777" w:rsidR="00AC3ACD" w:rsidRDefault="00D22ECD" w:rsidP="00AC3ACD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color w:val="000000"/>
          <w:szCs w:val="28"/>
          <w:lang w:eastAsia="ru-RU"/>
        </w:rPr>
        <w:t xml:space="preserve">Стаж работы в </w:t>
      </w:r>
      <w:r w:rsidR="001274C8">
        <w:rPr>
          <w:rFonts w:eastAsia="Times New Roman" w:cs="Times New Roman"/>
          <w:color w:val="000000"/>
          <w:szCs w:val="28"/>
          <w:lang w:eastAsia="ru-RU"/>
        </w:rPr>
        <w:t xml:space="preserve">МБДОУ – </w:t>
      </w:r>
      <w:r w:rsidR="0033580F">
        <w:rPr>
          <w:rFonts w:eastAsia="Times New Roman" w:cs="Times New Roman"/>
          <w:color w:val="000000"/>
          <w:szCs w:val="28"/>
          <w:lang w:eastAsia="ru-RU"/>
        </w:rPr>
        <w:t>3 года</w:t>
      </w:r>
      <w:r w:rsidR="00AC3ACD">
        <w:rPr>
          <w:rFonts w:eastAsia="Times New Roman" w:cs="Times New Roman"/>
          <w:color w:val="000000"/>
          <w:szCs w:val="28"/>
          <w:lang w:eastAsia="ru-RU"/>
        </w:rPr>
        <w:t>.</w:t>
      </w:r>
      <w:r w:rsidR="00AC3ACD" w:rsidRPr="00AC3ACD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7289C9FF" w14:textId="38DEDD0F" w:rsidR="00D22ECD" w:rsidRPr="004E3690" w:rsidRDefault="00AC3ACD" w:rsidP="00DF36FE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color w:val="000000"/>
          <w:szCs w:val="28"/>
          <w:lang w:eastAsia="ru-RU"/>
        </w:rPr>
        <w:t>Квал</w:t>
      </w:r>
      <w:r>
        <w:rPr>
          <w:rFonts w:eastAsia="Times New Roman" w:cs="Times New Roman"/>
          <w:color w:val="000000"/>
          <w:szCs w:val="28"/>
          <w:lang w:eastAsia="ru-RU"/>
        </w:rPr>
        <w:t>ификационная категория: –</w:t>
      </w:r>
      <w:r w:rsidR="004E3690">
        <w:rPr>
          <w:rFonts w:eastAsia="Times New Roman" w:cs="Times New Roman"/>
          <w:color w:val="000000"/>
          <w:szCs w:val="28"/>
          <w:lang w:eastAsia="ru-RU"/>
        </w:rPr>
        <w:t xml:space="preserve"> б</w:t>
      </w:r>
      <w:r w:rsidR="004E3690">
        <w:rPr>
          <w:rFonts w:eastAsia="Times New Roman" w:cs="Times New Roman"/>
          <w:color w:val="000000"/>
          <w:szCs w:val="28"/>
          <w:lang w:val="en-US" w:eastAsia="ru-RU"/>
        </w:rPr>
        <w:t>/</w:t>
      </w:r>
      <w:r w:rsidR="004E3690">
        <w:rPr>
          <w:rFonts w:eastAsia="Times New Roman" w:cs="Times New Roman"/>
          <w:color w:val="000000"/>
          <w:szCs w:val="28"/>
          <w:lang w:eastAsia="ru-RU"/>
        </w:rPr>
        <w:t>к</w:t>
      </w:r>
    </w:p>
    <w:p w14:paraId="2B1729EF" w14:textId="340AAFFA" w:rsidR="00D22ECD" w:rsidRPr="005E6A08" w:rsidRDefault="00D22ECD" w:rsidP="00DF36FE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color w:val="000000"/>
          <w:szCs w:val="28"/>
          <w:lang w:eastAsia="ru-RU"/>
        </w:rPr>
        <w:t>Стаж р</w:t>
      </w:r>
      <w:r w:rsidR="005E6A08">
        <w:rPr>
          <w:rFonts w:eastAsia="Times New Roman" w:cs="Times New Roman"/>
          <w:color w:val="000000"/>
          <w:szCs w:val="28"/>
          <w:lang w:eastAsia="ru-RU"/>
        </w:rPr>
        <w:t>аботы в за</w:t>
      </w:r>
      <w:r w:rsidR="001274C8">
        <w:rPr>
          <w:rFonts w:eastAsia="Times New Roman" w:cs="Times New Roman"/>
          <w:color w:val="000000"/>
          <w:szCs w:val="28"/>
          <w:lang w:eastAsia="ru-RU"/>
        </w:rPr>
        <w:t>нимаемой должности –</w:t>
      </w:r>
      <w:r w:rsidR="0033580F">
        <w:rPr>
          <w:rFonts w:eastAsia="Times New Roman" w:cs="Times New Roman"/>
          <w:color w:val="000000"/>
          <w:szCs w:val="28"/>
          <w:lang w:eastAsia="ru-RU"/>
        </w:rPr>
        <w:t xml:space="preserve"> 3 года</w:t>
      </w:r>
      <w:r w:rsidR="00AC3ACD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95102F2" w14:textId="7D40EE94" w:rsidR="00040349" w:rsidRPr="007957BF" w:rsidRDefault="005E6A08" w:rsidP="007957BF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b/>
          <w:color w:val="000000"/>
          <w:szCs w:val="28"/>
          <w:lang w:eastAsia="ru-RU"/>
        </w:rPr>
        <w:t>Тема самообразования</w:t>
      </w:r>
      <w:r w:rsidR="00216850">
        <w:rPr>
          <w:rFonts w:eastAsia="Times New Roman" w:cs="Times New Roman"/>
          <w:color w:val="000000"/>
          <w:szCs w:val="28"/>
          <w:lang w:eastAsia="ru-RU"/>
        </w:rPr>
        <w:t>:</w:t>
      </w:r>
      <w:r w:rsidR="007957B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957BF" w:rsidRPr="007957BF">
        <w:rPr>
          <w:rFonts w:eastAsia="Times New Roman" w:cs="Times New Roman"/>
          <w:b/>
          <w:bCs/>
          <w:color w:val="000000"/>
          <w:szCs w:val="28"/>
          <w:lang w:eastAsia="ru-RU"/>
        </w:rPr>
        <w:t>«</w:t>
      </w:r>
      <w:r w:rsidR="0033580F" w:rsidRPr="007957B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Развитие понимания речи детей дошкольного </w:t>
      </w:r>
      <w:r w:rsidR="00040349" w:rsidRPr="007957BF">
        <w:rPr>
          <w:rFonts w:eastAsia="Times New Roman" w:cs="Times New Roman"/>
          <w:b/>
          <w:bCs/>
          <w:color w:val="000000"/>
          <w:szCs w:val="28"/>
          <w:lang w:eastAsia="ru-RU"/>
        </w:rPr>
        <w:t>с применением специальной символики</w:t>
      </w:r>
      <w:r w:rsidR="007957BF" w:rsidRPr="007957BF"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14:paraId="04C57A9A" w14:textId="559F8DE2" w:rsidR="0033580F" w:rsidRPr="00040349" w:rsidRDefault="00D22ECD" w:rsidP="007957BF">
      <w:pPr>
        <w:shd w:val="clear" w:color="auto" w:fill="FFFFFF"/>
        <w:spacing w:after="0" w:line="276" w:lineRule="auto"/>
        <w:ind w:firstLine="709"/>
      </w:pPr>
      <w:r w:rsidRPr="00040349">
        <w:rPr>
          <w:rFonts w:eastAsia="Times New Roman" w:cs="Times New Roman"/>
          <w:b/>
          <w:bCs/>
          <w:color w:val="000000"/>
          <w:szCs w:val="28"/>
          <w:lang w:eastAsia="ru-RU"/>
        </w:rPr>
        <w:t>Целью моей работы по самообразованию</w:t>
      </w:r>
      <w:r w:rsidR="0004034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– </w:t>
      </w:r>
      <w:r w:rsidR="004E3690">
        <w:rPr>
          <w:rFonts w:eastAsia="Times New Roman" w:cs="Times New Roman"/>
          <w:color w:val="000000"/>
          <w:szCs w:val="28"/>
          <w:lang w:eastAsia="ru-RU"/>
        </w:rPr>
        <w:t>внедрение</w:t>
      </w:r>
      <w:r w:rsidR="00040349">
        <w:t xml:space="preserve"> </w:t>
      </w:r>
      <w:r w:rsidR="00040349" w:rsidRPr="00040349">
        <w:t>нов</w:t>
      </w:r>
      <w:r w:rsidR="004E3690">
        <w:t xml:space="preserve">ого </w:t>
      </w:r>
      <w:r w:rsidR="00040349">
        <w:t>педагогическ</w:t>
      </w:r>
      <w:r w:rsidR="004E3690">
        <w:t>ого</w:t>
      </w:r>
      <w:r w:rsidR="00040349">
        <w:t xml:space="preserve"> инструмент</w:t>
      </w:r>
      <w:r w:rsidR="004E3690">
        <w:t>а</w:t>
      </w:r>
      <w:r w:rsidR="00040349">
        <w:t xml:space="preserve"> в процесс образования.</w:t>
      </w:r>
    </w:p>
    <w:p w14:paraId="7D79C868" w14:textId="6457233F" w:rsidR="00D22ECD" w:rsidRPr="005E6A08" w:rsidRDefault="00D22ECD" w:rsidP="007957BF">
      <w:pPr>
        <w:shd w:val="clear" w:color="auto" w:fill="FFFFFF"/>
        <w:spacing w:after="0" w:line="276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В   процессе самообразования я решала следующие задачи</w:t>
      </w:r>
      <w:r w:rsidRPr="005E6A08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440A2B54" w14:textId="2B82BD62" w:rsidR="005E6A08" w:rsidRDefault="005E6A08" w:rsidP="00DF36FE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1.</w:t>
      </w:r>
      <w:r w:rsidR="0004034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3652C">
        <w:rPr>
          <w:rFonts w:eastAsia="Times New Roman" w:cs="Times New Roman"/>
          <w:color w:val="000000"/>
          <w:szCs w:val="28"/>
          <w:lang w:eastAsia="ru-RU"/>
        </w:rPr>
        <w:t>О</w:t>
      </w:r>
      <w:r w:rsidR="0043652C" w:rsidRPr="0043652C">
        <w:rPr>
          <w:rFonts w:eastAsia="Times New Roman" w:cs="Times New Roman"/>
          <w:color w:val="000000"/>
          <w:szCs w:val="28"/>
          <w:lang w:eastAsia="ru-RU"/>
        </w:rPr>
        <w:t>рганизова</w:t>
      </w:r>
      <w:r w:rsidR="004E3690">
        <w:rPr>
          <w:rFonts w:eastAsia="Times New Roman" w:cs="Times New Roman"/>
          <w:color w:val="000000"/>
          <w:szCs w:val="28"/>
          <w:lang w:eastAsia="ru-RU"/>
        </w:rPr>
        <w:t>ла</w:t>
      </w:r>
      <w:r w:rsidR="0043652C" w:rsidRPr="0043652C">
        <w:rPr>
          <w:rFonts w:eastAsia="Times New Roman" w:cs="Times New Roman"/>
          <w:color w:val="000000"/>
          <w:szCs w:val="28"/>
          <w:lang w:eastAsia="ru-RU"/>
        </w:rPr>
        <w:t xml:space="preserve"> проведение практикумов для педагогических работников и родителей в расширении своих компетенций.</w:t>
      </w:r>
    </w:p>
    <w:p w14:paraId="552CFE92" w14:textId="4BC61C17" w:rsidR="005E6A08" w:rsidRDefault="005E6A08" w:rsidP="00DF36FE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2.</w:t>
      </w:r>
      <w:r w:rsidR="0043652C">
        <w:rPr>
          <w:rFonts w:eastAsia="Times New Roman" w:cs="Times New Roman"/>
          <w:color w:val="000000"/>
          <w:szCs w:val="28"/>
          <w:lang w:eastAsia="ru-RU"/>
        </w:rPr>
        <w:t xml:space="preserve"> Прове</w:t>
      </w:r>
      <w:r w:rsidR="004E3690">
        <w:rPr>
          <w:rFonts w:eastAsia="Times New Roman" w:cs="Times New Roman"/>
          <w:color w:val="000000"/>
          <w:szCs w:val="28"/>
          <w:lang w:eastAsia="ru-RU"/>
        </w:rPr>
        <w:t>ла</w:t>
      </w:r>
      <w:r w:rsidR="0043652C">
        <w:rPr>
          <w:rFonts w:eastAsia="Times New Roman" w:cs="Times New Roman"/>
          <w:color w:val="000000"/>
          <w:szCs w:val="28"/>
          <w:lang w:eastAsia="ru-RU"/>
        </w:rPr>
        <w:t xml:space="preserve"> консультации в соответствии с годовым планом самообразования. </w:t>
      </w:r>
    </w:p>
    <w:p w14:paraId="3A2F04B3" w14:textId="5594D53E" w:rsidR="005E6A08" w:rsidRDefault="005E6A08" w:rsidP="00DF36FE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3.</w:t>
      </w:r>
      <w:r w:rsidR="0043652C">
        <w:rPr>
          <w:rFonts w:eastAsia="Times New Roman" w:cs="Times New Roman"/>
          <w:color w:val="000000"/>
          <w:szCs w:val="28"/>
          <w:lang w:eastAsia="ru-RU"/>
        </w:rPr>
        <w:t xml:space="preserve"> Использова</w:t>
      </w:r>
      <w:r w:rsidR="004E3690">
        <w:rPr>
          <w:rFonts w:eastAsia="Times New Roman" w:cs="Times New Roman"/>
          <w:color w:val="000000"/>
          <w:szCs w:val="28"/>
          <w:lang w:eastAsia="ru-RU"/>
        </w:rPr>
        <w:t>ла</w:t>
      </w:r>
      <w:r w:rsidR="0043652C">
        <w:rPr>
          <w:rFonts w:eastAsia="Times New Roman" w:cs="Times New Roman"/>
          <w:color w:val="000000"/>
          <w:szCs w:val="28"/>
          <w:lang w:eastAsia="ru-RU"/>
        </w:rPr>
        <w:t xml:space="preserve"> полученные результаты в педагогической практике с детьми.</w:t>
      </w:r>
    </w:p>
    <w:p w14:paraId="1F6F0257" w14:textId="3F755831" w:rsidR="00D22ECD" w:rsidRDefault="00D22ECD" w:rsidP="007957BF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Актуальность</w:t>
      </w:r>
      <w:r w:rsidR="005E6A0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3652C">
        <w:rPr>
          <w:rFonts w:eastAsia="Times New Roman" w:cs="Times New Roman"/>
          <w:color w:val="000000"/>
          <w:szCs w:val="28"/>
          <w:lang w:eastAsia="ru-RU"/>
        </w:rPr>
        <w:t xml:space="preserve">данной темы «Развитие понимания речи детей дошкольного с применением специальной символики» </w:t>
      </w:r>
      <w:r w:rsidR="008C0120">
        <w:rPr>
          <w:rFonts w:eastAsia="Times New Roman" w:cs="Times New Roman"/>
          <w:color w:val="000000"/>
          <w:szCs w:val="28"/>
          <w:lang w:eastAsia="ru-RU"/>
        </w:rPr>
        <w:t>заключается</w:t>
      </w:r>
    </w:p>
    <w:p w14:paraId="459BD387" w14:textId="77777777" w:rsidR="008C0120" w:rsidRDefault="008C0120" w:rsidP="007957BF">
      <w:pPr>
        <w:ind w:firstLine="709"/>
      </w:pPr>
      <w:r>
        <w:t>Одной из серьезных проблем является рост детей с нарушением понимания речи. Это обусловлено задержкой речевого развития, низким словарным запасом, скудным общением со сверстниками и взрослыми и др.</w:t>
      </w:r>
    </w:p>
    <w:p w14:paraId="13C53269" w14:textId="4C8B752F" w:rsidR="008C0120" w:rsidRDefault="008C0120" w:rsidP="007957BF">
      <w:pPr>
        <w:shd w:val="clear" w:color="auto" w:fill="FFFFFF"/>
        <w:spacing w:after="0"/>
        <w:ind w:firstLine="709"/>
      </w:pPr>
      <w:r>
        <w:t>Малышу для понимания речи необходимо: внимание, память, мышление, зрительно-моторная координация, слуховое и зрительное восприятие.</w:t>
      </w:r>
      <w:r w:rsidRPr="00F81DA9">
        <w:t xml:space="preserve"> </w:t>
      </w:r>
      <w:r>
        <w:t>Без данного фундамента речь ребенка будет задерживаться, а это приведёт в свою очередь к проблемам глубинного характера.</w:t>
      </w:r>
    </w:p>
    <w:p w14:paraId="3EF6759F" w14:textId="2F306F9B" w:rsidR="008C0120" w:rsidRDefault="008C0120" w:rsidP="007957BF">
      <w:pPr>
        <w:ind w:firstLine="709"/>
      </w:pPr>
      <w:r>
        <w:t xml:space="preserve">Речь – это высшая психическая функция, которая не может полноценно сформироваться, без когнитивного развития. </w:t>
      </w:r>
    </w:p>
    <w:p w14:paraId="2FF5202A" w14:textId="61EA0F17" w:rsidR="00A751B1" w:rsidRDefault="00A751B1" w:rsidP="00A751B1">
      <w:pPr>
        <w:ind w:firstLine="709"/>
      </w:pPr>
      <w:r>
        <w:t xml:space="preserve">Специалисты, работающие в коррекционных группах с разными категориями детей, замечают, стандартные способы обучения уже не так эффективны, требуются нетрадиционные методы обучения. </w:t>
      </w:r>
      <w:r w:rsidRPr="00A751B1">
        <w:t>Уже недостаточно просто показать артикуляцию звука, необходимы вспомогательные методы и приемы.</w:t>
      </w:r>
      <w:r>
        <w:t xml:space="preserve"> Одним из которых может быть специальная символика.</w:t>
      </w:r>
    </w:p>
    <w:p w14:paraId="3DC9C8AD" w14:textId="77777777" w:rsidR="00A751B1" w:rsidRDefault="00A751B1" w:rsidP="00A751B1">
      <w:pPr>
        <w:ind w:firstLine="709"/>
      </w:pPr>
      <w:r>
        <w:t>Таким образом, понимая сложность работы с детьми ОВЗ, решила применить в работе жестовую систему, которую представляю в описании данного опыта.</w:t>
      </w:r>
    </w:p>
    <w:p w14:paraId="51283619" w14:textId="57ABD8C1" w:rsidR="005E6A08" w:rsidRDefault="00D22ECD" w:rsidP="000D3727">
      <w:pPr>
        <w:shd w:val="clear" w:color="auto" w:fill="FFFFFF"/>
        <w:spacing w:after="0" w:line="276" w:lineRule="auto"/>
        <w:ind w:firstLine="709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 xml:space="preserve">В </w:t>
      </w:r>
      <w:r w:rsidR="00A751B1"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процессе работы</w:t>
      </w: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по </w:t>
      </w:r>
      <w:r w:rsidR="00A751B1"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самообразованию,</w:t>
      </w:r>
      <w:r w:rsidR="00A751B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A751B1" w:rsidRPr="005E6A08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я</w:t>
      </w:r>
      <w:r w:rsidRPr="005E6A08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 изучила следующую литературу:</w:t>
      </w:r>
    </w:p>
    <w:p w14:paraId="430286A5" w14:textId="77777777" w:rsidR="00315734" w:rsidRDefault="00315734" w:rsidP="00315734">
      <w:pPr>
        <w:pStyle w:val="a3"/>
        <w:numPr>
          <w:ilvl w:val="0"/>
          <w:numId w:val="18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Альтернативная коммуникация (методический сборник) Штягинова Е.А., психолог.</w:t>
      </w:r>
    </w:p>
    <w:p w14:paraId="001F961A" w14:textId="5AFB998C" w:rsidR="00315734" w:rsidRPr="00315734" w:rsidRDefault="00315734" w:rsidP="00315734">
      <w:pPr>
        <w:pStyle w:val="a3"/>
        <w:numPr>
          <w:ilvl w:val="0"/>
          <w:numId w:val="18"/>
        </w:numPr>
        <w:rPr>
          <w:color w:val="1F5956"/>
          <w:lang w:eastAsia="ru-RU"/>
        </w:rPr>
      </w:pPr>
      <w:r w:rsidRPr="00315734">
        <w:rPr>
          <w:lang w:eastAsia="ru-RU"/>
        </w:rPr>
        <w:t>Работа с неговорящими детьми по методике Новиковой-Иванцовой Т.Н.</w:t>
      </w:r>
      <w:r>
        <w:rPr>
          <w:lang w:eastAsia="ru-RU"/>
        </w:rPr>
        <w:t xml:space="preserve">, </w:t>
      </w:r>
      <w:r w:rsidRPr="00315734">
        <w:t>логопед высшей категории.</w:t>
      </w:r>
    </w:p>
    <w:p w14:paraId="3F152B21" w14:textId="77777777" w:rsidR="00F13E19" w:rsidRDefault="00F13E19" w:rsidP="00315734">
      <w:pPr>
        <w:pStyle w:val="a3"/>
        <w:numPr>
          <w:ilvl w:val="0"/>
          <w:numId w:val="18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Авторская методика «Звук-слово-фраза» Климентьева И.В., логопед-дефектолог.</w:t>
      </w:r>
    </w:p>
    <w:p w14:paraId="76A75999" w14:textId="5A0F3A1B" w:rsidR="00315734" w:rsidRDefault="00F13E19" w:rsidP="00315734">
      <w:pPr>
        <w:pStyle w:val="a3"/>
        <w:numPr>
          <w:ilvl w:val="0"/>
          <w:numId w:val="18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Алалия. Работа на начальном этапе. Формирование навыков базового уровня. Авторский подход Светлана Большакова.</w:t>
      </w:r>
    </w:p>
    <w:p w14:paraId="49BF02F9" w14:textId="06C5F52A" w:rsidR="00F13E19" w:rsidRDefault="00F13E19" w:rsidP="00315734">
      <w:pPr>
        <w:pStyle w:val="a3"/>
        <w:numPr>
          <w:ilvl w:val="0"/>
          <w:numId w:val="18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Формирование слоговой структуры слова Травкина Ж.А.</w:t>
      </w:r>
    </w:p>
    <w:p w14:paraId="6035BB84" w14:textId="6CBBC5AE" w:rsidR="008742C0" w:rsidRPr="006D01C8" w:rsidRDefault="006D01C8" w:rsidP="006D01C8">
      <w:pPr>
        <w:pStyle w:val="a3"/>
        <w:numPr>
          <w:ilvl w:val="0"/>
          <w:numId w:val="18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Об использовании зрительных символов при формировании навыков анализа у детей с общим недоразвитием речи Ткаченко Т.А.</w:t>
      </w:r>
    </w:p>
    <w:p w14:paraId="0C68B8BC" w14:textId="1785CBBF" w:rsidR="00A751B1" w:rsidRPr="007957BF" w:rsidRDefault="00D22ECD" w:rsidP="007957BF">
      <w:pPr>
        <w:shd w:val="clear" w:color="auto" w:fill="FFFFFF"/>
        <w:spacing w:after="0" w:line="276" w:lineRule="auto"/>
        <w:ind w:firstLine="709"/>
      </w:pPr>
      <w:r w:rsidRPr="005E6A08">
        <w:rPr>
          <w:rFonts w:eastAsia="Times New Roman" w:cs="Times New Roman"/>
          <w:color w:val="000000"/>
          <w:szCs w:val="28"/>
          <w:lang w:eastAsia="ru-RU"/>
        </w:rPr>
        <w:t xml:space="preserve">После изучения методической литературы </w:t>
      </w:r>
      <w:r w:rsidR="007957BF">
        <w:t>н</w:t>
      </w:r>
      <w:r w:rsidR="00A751B1">
        <w:t xml:space="preserve">а первом этапе работы провела </w:t>
      </w:r>
      <w:r w:rsidR="00A751B1" w:rsidRPr="007957BF">
        <w:rPr>
          <w:b/>
          <w:bCs/>
        </w:rPr>
        <w:t>эксперимент.</w:t>
      </w:r>
      <w:r w:rsidR="00A751B1">
        <w:t xml:space="preserve"> Эксперимент заключался в следующем: первой группе детей были предъявлены изображения букв и их названия (А О У Ы Э И). Второй группе были предъявлены те же буквы, но еще и символ звука (тактильный, слуховой и визуальный). Через одинаковый промежуток время детям были представлены эти же буквы, названия должны были озвучить сами дети. Группа № 1 испытывала затруднения с ответом и ждали речевой стимуляции.</w:t>
      </w:r>
      <w:r w:rsidR="00A751B1">
        <w:rPr>
          <w:b/>
          <w:bCs/>
        </w:rPr>
        <w:t xml:space="preserve"> </w:t>
      </w:r>
      <w:r w:rsidR="00A751B1">
        <w:t>В группе № 2</w:t>
      </w:r>
      <w:r w:rsidR="00A751B1" w:rsidRPr="002C12AA">
        <w:t xml:space="preserve"> </w:t>
      </w:r>
      <w:r w:rsidR="00A751B1">
        <w:t xml:space="preserve">дети самостоятельно начали называть все звуки без речевой подсказки.  </w:t>
      </w:r>
    </w:p>
    <w:p w14:paraId="2883ACAF" w14:textId="392299FC" w:rsidR="00A751B1" w:rsidRDefault="000D3727" w:rsidP="00A751B1">
      <w:pPr>
        <w:ind w:firstLine="709"/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По итогам мониторинга было выявлено: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A751B1">
        <w:t>что включенные в образовательный процесс специальные символы дают положительную динамику в восприятии и понимании речи.</w:t>
      </w:r>
    </w:p>
    <w:p w14:paraId="7C2EE474" w14:textId="18BF2616" w:rsidR="00D22ECD" w:rsidRDefault="00D22ECD" w:rsidP="000D3727">
      <w:pPr>
        <w:shd w:val="clear" w:color="auto" w:fill="FFFFFF"/>
        <w:spacing w:after="0" w:line="276" w:lineRule="auto"/>
        <w:ind w:firstLine="709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В работе с</w:t>
      </w:r>
      <w:r w:rsidR="000D3727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детьми</w:t>
      </w: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способствовала</w:t>
      </w:r>
      <w:r w:rsidR="005E6A0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следующие методики</w:t>
      </w: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14:paraId="2DFF4182" w14:textId="76DC45D8" w:rsidR="005E6A08" w:rsidRPr="000D3727" w:rsidRDefault="000D3727" w:rsidP="000D3727">
      <w:pPr>
        <w:ind w:firstLine="709"/>
      </w:pPr>
      <w:r>
        <w:t xml:space="preserve">В основу опыта легла методика Новиково-Иванцовой Т.Н. </w:t>
      </w:r>
    </w:p>
    <w:p w14:paraId="01093027" w14:textId="2688A42A" w:rsidR="000D632F" w:rsidRPr="000D632F" w:rsidRDefault="005E6A08" w:rsidP="000D632F">
      <w:pPr>
        <w:ind w:firstLine="709"/>
        <w:rPr>
          <w:rFonts w:ascii="Arial" w:hAnsi="Arial" w:cs="Arial"/>
          <w:b/>
          <w:bCs/>
          <w:color w:val="202124"/>
          <w:szCs w:val="24"/>
        </w:rPr>
      </w:pPr>
      <w:r w:rsidRPr="000D632F">
        <w:rPr>
          <w:b/>
          <w:bCs/>
          <w:shd w:val="clear" w:color="auto" w:fill="FFFFFF"/>
        </w:rPr>
        <w:t xml:space="preserve">Тему самообразования </w:t>
      </w:r>
      <w:r w:rsidR="000D3727" w:rsidRPr="000D632F">
        <w:rPr>
          <w:b/>
          <w:bCs/>
          <w:shd w:val="clear" w:color="auto" w:fill="FFFFFF"/>
        </w:rPr>
        <w:t>применяла во</w:t>
      </w:r>
      <w:r w:rsidR="00D22ECD" w:rsidRPr="000D632F">
        <w:rPr>
          <w:b/>
          <w:bCs/>
          <w:shd w:val="clear" w:color="auto" w:fill="FFFFFF"/>
        </w:rPr>
        <w:t xml:space="preserve"> </w:t>
      </w:r>
      <w:r w:rsidRPr="000D632F">
        <w:rPr>
          <w:b/>
          <w:bCs/>
          <w:shd w:val="clear" w:color="auto" w:fill="FFFFFF"/>
        </w:rPr>
        <w:t>всех видах детской</w:t>
      </w:r>
      <w:r w:rsidR="007957BF" w:rsidRPr="007957BF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 </w:t>
      </w:r>
      <w:r w:rsidR="007957BF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деятельности:</w:t>
      </w:r>
      <w:r w:rsidR="000D3727" w:rsidRPr="000D632F">
        <w:rPr>
          <w:b/>
          <w:bCs/>
          <w:shd w:val="clear" w:color="auto" w:fill="FFFFFF"/>
        </w:rPr>
        <w:t xml:space="preserve"> </w:t>
      </w:r>
    </w:p>
    <w:p w14:paraId="0D4A5F41" w14:textId="320F5B40" w:rsidR="000D632F" w:rsidRPr="000D632F" w:rsidRDefault="000D632F" w:rsidP="000D632F">
      <w:pPr>
        <w:pStyle w:val="a3"/>
        <w:numPr>
          <w:ilvl w:val="0"/>
          <w:numId w:val="16"/>
        </w:numPr>
        <w:rPr>
          <w:sz w:val="24"/>
        </w:rPr>
      </w:pPr>
      <w:r>
        <w:t>Игровой</w:t>
      </w:r>
      <w:r w:rsidR="007957BF">
        <w:t xml:space="preserve"> – использована </w:t>
      </w:r>
      <w:r w:rsidR="00D50EC3">
        <w:t>игры в соответствии с возможностями ребенка</w:t>
      </w:r>
      <w:r>
        <w:t>;</w:t>
      </w:r>
    </w:p>
    <w:p w14:paraId="7935016C" w14:textId="76D1852F" w:rsidR="000D632F" w:rsidRDefault="000D632F" w:rsidP="000D632F">
      <w:pPr>
        <w:pStyle w:val="a3"/>
        <w:numPr>
          <w:ilvl w:val="0"/>
          <w:numId w:val="16"/>
        </w:numPr>
      </w:pPr>
      <w:r>
        <w:t>Коммуникативный</w:t>
      </w:r>
      <w:r w:rsidR="00D50EC3">
        <w:t xml:space="preserve"> – непосредственно на коррекционно-развивающих занятиях</w:t>
      </w:r>
      <w:r>
        <w:t>;</w:t>
      </w:r>
    </w:p>
    <w:p w14:paraId="01849103" w14:textId="26B698D9" w:rsidR="000D632F" w:rsidRDefault="000D632F" w:rsidP="000D632F">
      <w:pPr>
        <w:pStyle w:val="a3"/>
        <w:numPr>
          <w:ilvl w:val="0"/>
          <w:numId w:val="16"/>
        </w:numPr>
      </w:pPr>
      <w:r>
        <w:t>Познавательно-исследовательский</w:t>
      </w:r>
      <w:r w:rsidR="00D50EC3">
        <w:t xml:space="preserve"> проводили опыты с выявлением причина следственных связей</w:t>
      </w:r>
      <w:r>
        <w:t>;</w:t>
      </w:r>
    </w:p>
    <w:p w14:paraId="55BBCE78" w14:textId="226910D7" w:rsidR="000D632F" w:rsidRDefault="00D50EC3" w:rsidP="000D632F">
      <w:pPr>
        <w:pStyle w:val="a3"/>
        <w:numPr>
          <w:ilvl w:val="0"/>
          <w:numId w:val="16"/>
        </w:numPr>
      </w:pPr>
      <w:r>
        <w:t>Творческий – включение всех анализаторов в коррекционную деятельность</w:t>
      </w:r>
      <w:r w:rsidR="000D632F">
        <w:t>;</w:t>
      </w:r>
      <w:r>
        <w:t xml:space="preserve"> развитие графо-моторных способностей;</w:t>
      </w:r>
    </w:p>
    <w:p w14:paraId="20ECBC25" w14:textId="41609B89" w:rsidR="000D632F" w:rsidRDefault="000D632F" w:rsidP="000D632F">
      <w:pPr>
        <w:pStyle w:val="a3"/>
        <w:numPr>
          <w:ilvl w:val="0"/>
          <w:numId w:val="16"/>
        </w:numPr>
      </w:pPr>
      <w:r>
        <w:t>Музыкальный</w:t>
      </w:r>
      <w:r w:rsidR="00D50EC3">
        <w:t xml:space="preserve"> – проведение алгоритмических упражнений</w:t>
      </w:r>
      <w:r>
        <w:t>;</w:t>
      </w:r>
    </w:p>
    <w:p w14:paraId="3480EC5F" w14:textId="2E8987ED" w:rsidR="00D22ECD" w:rsidRPr="004F1C71" w:rsidRDefault="000D632F" w:rsidP="004F1C71">
      <w:pPr>
        <w:pStyle w:val="a3"/>
        <w:numPr>
          <w:ilvl w:val="0"/>
          <w:numId w:val="16"/>
        </w:numPr>
      </w:pPr>
      <w:r>
        <w:t>Двигательный</w:t>
      </w:r>
      <w:r w:rsidR="00D50EC3">
        <w:t xml:space="preserve"> – развитие мелкой и крупной моторики.</w:t>
      </w:r>
    </w:p>
    <w:p w14:paraId="6BBCF11A" w14:textId="77777777" w:rsidR="000D632F" w:rsidRDefault="00001D12" w:rsidP="00DF36FE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001D12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 xml:space="preserve">     Использовала следующие методы и приемы:</w:t>
      </w:r>
    </w:p>
    <w:p w14:paraId="543A16BF" w14:textId="487AEAF2" w:rsidR="000D632F" w:rsidRDefault="000D632F" w:rsidP="000D632F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>Словесные (вопросы, объяснения, рассказ и др);</w:t>
      </w:r>
    </w:p>
    <w:p w14:paraId="2E94162A" w14:textId="243AF1C7" w:rsidR="000D632F" w:rsidRDefault="000D632F" w:rsidP="000D632F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Наглядные (наблюдения</w:t>
      </w:r>
      <w:r w:rsidR="000E693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демонстрация наглядных иллюстраций, схем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)</w:t>
      </w:r>
      <w:r w:rsidR="000E693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;</w:t>
      </w:r>
    </w:p>
    <w:p w14:paraId="33ED3804" w14:textId="17603C0C" w:rsidR="000E6934" w:rsidRDefault="000E6934" w:rsidP="000E6934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Практические упражнения;</w:t>
      </w:r>
    </w:p>
    <w:p w14:paraId="61EC5413" w14:textId="6EC41139" w:rsidR="000E6934" w:rsidRPr="000E6934" w:rsidRDefault="004F1C71" w:rsidP="000E6934">
      <w:pPr>
        <w:pStyle w:val="a3"/>
        <w:numPr>
          <w:ilvl w:val="0"/>
          <w:numId w:val="17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Приемы альтернативной коммуникации (жесты, знаки, символика).</w:t>
      </w:r>
    </w:p>
    <w:p w14:paraId="708D4979" w14:textId="0D5B60C7" w:rsidR="004F1C71" w:rsidRDefault="00D22ECD" w:rsidP="00DF36FE">
      <w:pPr>
        <w:shd w:val="clear" w:color="auto" w:fill="FFFFFF"/>
        <w:spacing w:after="0" w:line="276" w:lineRule="auto"/>
        <w:ind w:firstLine="708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Также </w:t>
      </w:r>
      <w:r w:rsidR="00001D1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я проводила работу с родителями: </w:t>
      </w:r>
    </w:p>
    <w:tbl>
      <w:tblPr>
        <w:tblStyle w:val="a7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6"/>
        <w:gridCol w:w="3558"/>
        <w:gridCol w:w="2835"/>
        <w:gridCol w:w="1417"/>
        <w:gridCol w:w="1843"/>
      </w:tblGrid>
      <w:tr w:rsidR="004F1C71" w:rsidRPr="00A60EB7" w14:paraId="74F18A07" w14:textId="77777777" w:rsidTr="00FD5673">
        <w:tc>
          <w:tcPr>
            <w:tcW w:w="696" w:type="dxa"/>
          </w:tcPr>
          <w:p w14:paraId="5C15C6F2" w14:textId="77777777" w:rsidR="004F1C71" w:rsidRPr="00A60EB7" w:rsidRDefault="004F1C71" w:rsidP="00FD5673">
            <w:pPr>
              <w:pStyle w:val="a6"/>
            </w:pPr>
            <w:r w:rsidRPr="00A60EB7">
              <w:t>№ п/п</w:t>
            </w:r>
          </w:p>
        </w:tc>
        <w:tc>
          <w:tcPr>
            <w:tcW w:w="3558" w:type="dxa"/>
          </w:tcPr>
          <w:p w14:paraId="4A7E0875" w14:textId="77777777" w:rsidR="004F1C71" w:rsidRPr="00A60EB7" w:rsidRDefault="004F1C71" w:rsidP="00FD5673">
            <w:pPr>
              <w:pStyle w:val="a6"/>
            </w:pPr>
            <w:r w:rsidRPr="00A60EB7">
              <w:t>Содержание деятельности</w:t>
            </w:r>
          </w:p>
        </w:tc>
        <w:tc>
          <w:tcPr>
            <w:tcW w:w="2835" w:type="dxa"/>
          </w:tcPr>
          <w:p w14:paraId="60174279" w14:textId="77777777" w:rsidR="004F1C71" w:rsidRPr="00A60EB7" w:rsidRDefault="004F1C71" w:rsidP="00FD5673">
            <w:pPr>
              <w:pStyle w:val="a6"/>
            </w:pPr>
            <w:r w:rsidRPr="00A60EB7">
              <w:t>Участники</w:t>
            </w:r>
          </w:p>
        </w:tc>
        <w:tc>
          <w:tcPr>
            <w:tcW w:w="1417" w:type="dxa"/>
          </w:tcPr>
          <w:p w14:paraId="775E1137" w14:textId="77777777" w:rsidR="004F1C71" w:rsidRPr="00A60EB7" w:rsidRDefault="004F1C71" w:rsidP="00FD5673">
            <w:pPr>
              <w:pStyle w:val="a6"/>
            </w:pPr>
            <w:r w:rsidRPr="00A60EB7">
              <w:t>Срок реализации</w:t>
            </w:r>
          </w:p>
        </w:tc>
        <w:tc>
          <w:tcPr>
            <w:tcW w:w="1843" w:type="dxa"/>
          </w:tcPr>
          <w:p w14:paraId="6EC77572" w14:textId="77777777" w:rsidR="004F1C71" w:rsidRPr="00A60EB7" w:rsidRDefault="004F1C71" w:rsidP="00FD5673">
            <w:pPr>
              <w:pStyle w:val="a6"/>
            </w:pPr>
            <w:r w:rsidRPr="00A60EB7">
              <w:t xml:space="preserve">Отчётная документация </w:t>
            </w:r>
          </w:p>
        </w:tc>
      </w:tr>
      <w:tr w:rsidR="004F1C71" w:rsidRPr="00A60EB7" w14:paraId="16966E35" w14:textId="77777777" w:rsidTr="00FD5673">
        <w:tc>
          <w:tcPr>
            <w:tcW w:w="696" w:type="dxa"/>
          </w:tcPr>
          <w:p w14:paraId="714912DF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558" w:type="dxa"/>
          </w:tcPr>
          <w:p w14:paraId="1B65D73F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B806AB">
              <w:t>Консультации по запросам</w:t>
            </w:r>
            <w:r>
              <w:t xml:space="preserve"> (консультативный пункт).</w:t>
            </w:r>
          </w:p>
        </w:tc>
        <w:tc>
          <w:tcPr>
            <w:tcW w:w="2835" w:type="dxa"/>
          </w:tcPr>
          <w:p w14:paraId="2CFF4476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B806AB">
              <w:rPr>
                <w:rFonts w:eastAsia="Times New Roman"/>
                <w:lang w:eastAsia="ru-RU"/>
              </w:rPr>
              <w:t>Родители всех групп</w:t>
            </w:r>
          </w:p>
        </w:tc>
        <w:tc>
          <w:tcPr>
            <w:tcW w:w="1417" w:type="dxa"/>
          </w:tcPr>
          <w:p w14:paraId="57F21BA9" w14:textId="77777777" w:rsidR="004F1C71" w:rsidRPr="00810E8E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B806AB">
              <w:rPr>
                <w:rFonts w:eastAsia="Times New Roman"/>
                <w:color w:val="000000"/>
                <w:lang w:eastAsia="ru-RU"/>
              </w:rPr>
              <w:t>В течении всего учебного года</w:t>
            </w:r>
          </w:p>
        </w:tc>
        <w:tc>
          <w:tcPr>
            <w:tcW w:w="1843" w:type="dxa"/>
          </w:tcPr>
          <w:p w14:paraId="7E1C1674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Договор.</w:t>
            </w:r>
          </w:p>
        </w:tc>
      </w:tr>
      <w:tr w:rsidR="004F1C71" w:rsidRPr="00A60EB7" w14:paraId="2E80CD6A" w14:textId="77777777" w:rsidTr="00FD5673">
        <w:tc>
          <w:tcPr>
            <w:tcW w:w="696" w:type="dxa"/>
          </w:tcPr>
          <w:p w14:paraId="240EA9B8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558" w:type="dxa"/>
          </w:tcPr>
          <w:p w14:paraId="6191AFBD" w14:textId="77777777" w:rsidR="004F1C71" w:rsidRPr="00B806AB" w:rsidRDefault="004F1C71" w:rsidP="00FD5673">
            <w:pPr>
              <w:pStyle w:val="a6"/>
            </w:pPr>
            <w:r>
              <w:t>Медиа информация для телеграмм канал.</w:t>
            </w:r>
          </w:p>
        </w:tc>
        <w:tc>
          <w:tcPr>
            <w:tcW w:w="2835" w:type="dxa"/>
          </w:tcPr>
          <w:p w14:paraId="2D0FD2D5" w14:textId="77777777" w:rsidR="004F1C71" w:rsidRPr="00B806AB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B806AB">
              <w:rPr>
                <w:rFonts w:eastAsia="Times New Roman"/>
                <w:lang w:eastAsia="ru-RU"/>
              </w:rPr>
              <w:t>Родители всех групп</w:t>
            </w:r>
          </w:p>
        </w:tc>
        <w:tc>
          <w:tcPr>
            <w:tcW w:w="1417" w:type="dxa"/>
          </w:tcPr>
          <w:p w14:paraId="531801CE" w14:textId="77777777" w:rsidR="004F1C71" w:rsidRPr="00B806AB" w:rsidRDefault="004F1C71" w:rsidP="00FD5673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 марта 2022г.</w:t>
            </w:r>
          </w:p>
        </w:tc>
        <w:tc>
          <w:tcPr>
            <w:tcW w:w="1843" w:type="dxa"/>
          </w:tcPr>
          <w:p w14:paraId="5B0A202A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>
              <w:t xml:space="preserve">Ссылка: </w:t>
            </w:r>
            <w:hyperlink r:id="rId5" w:history="1">
              <w:r w:rsidRPr="00340500">
                <w:rPr>
                  <w:rStyle w:val="a8"/>
                  <w:rFonts w:ascii="Roboto" w:hAnsi="Roboto"/>
                  <w:sz w:val="20"/>
                  <w:szCs w:val="20"/>
                  <w:shd w:val="clear" w:color="auto" w:fill="FFFFFF"/>
                </w:rPr>
                <w:t>https://t.me/+WmPHobadPyVkNGJi</w:t>
              </w:r>
            </w:hyperlink>
          </w:p>
        </w:tc>
      </w:tr>
      <w:tr w:rsidR="004F1C71" w:rsidRPr="00A60EB7" w14:paraId="0686E8D6" w14:textId="77777777" w:rsidTr="00FD5673">
        <w:tc>
          <w:tcPr>
            <w:tcW w:w="696" w:type="dxa"/>
          </w:tcPr>
          <w:p w14:paraId="1E553367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558" w:type="dxa"/>
          </w:tcPr>
          <w:p w14:paraId="45A1AC5E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«Возрастные особенности детей дошкольного возраста»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835" w:type="dxa"/>
          </w:tcPr>
          <w:p w14:paraId="665E6398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Родители старших и подготовительных групп</w:t>
            </w:r>
          </w:p>
        </w:tc>
        <w:tc>
          <w:tcPr>
            <w:tcW w:w="1417" w:type="dxa"/>
          </w:tcPr>
          <w:p w14:paraId="4E1FA911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810E8E">
              <w:rPr>
                <w:rFonts w:eastAsia="Times New Roman"/>
                <w:lang w:eastAsia="ru-RU"/>
              </w:rPr>
              <w:t>По плану работы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3" w:type="dxa"/>
          </w:tcPr>
          <w:p w14:paraId="2FA5CBC4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606B98">
              <w:rPr>
                <w:rFonts w:eastAsia="Times New Roman"/>
                <w:lang w:eastAsia="ru-RU"/>
              </w:rPr>
              <w:t>Конспект выступления</w:t>
            </w:r>
          </w:p>
        </w:tc>
      </w:tr>
      <w:tr w:rsidR="004F1C71" w:rsidRPr="00A60EB7" w14:paraId="456EEF05" w14:textId="77777777" w:rsidTr="00FD5673">
        <w:tc>
          <w:tcPr>
            <w:tcW w:w="696" w:type="dxa"/>
          </w:tcPr>
          <w:p w14:paraId="009F09ED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558" w:type="dxa"/>
          </w:tcPr>
          <w:p w14:paraId="704C74B4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</w:t>
            </w:r>
            <w:r>
              <w:rPr>
                <w:rFonts w:eastAsia="Times New Roman"/>
                <w:lang w:eastAsia="ru-RU"/>
              </w:rPr>
              <w:t>Роль семьи в развитии речи ребенка</w:t>
            </w:r>
            <w:r w:rsidRPr="00A60EB7">
              <w:rPr>
                <w:rFonts w:eastAsia="Times New Roman"/>
                <w:lang w:eastAsia="ru-RU"/>
              </w:rPr>
              <w:t>».</w:t>
            </w:r>
          </w:p>
        </w:tc>
        <w:tc>
          <w:tcPr>
            <w:tcW w:w="2835" w:type="dxa"/>
          </w:tcPr>
          <w:p w14:paraId="402612A8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Родители старших и подготовительных групп</w:t>
            </w:r>
          </w:p>
        </w:tc>
        <w:tc>
          <w:tcPr>
            <w:tcW w:w="1417" w:type="dxa"/>
          </w:tcPr>
          <w:p w14:paraId="0FA68064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Ноябрь</w:t>
            </w:r>
          </w:p>
        </w:tc>
        <w:tc>
          <w:tcPr>
            <w:tcW w:w="1843" w:type="dxa"/>
          </w:tcPr>
          <w:p w14:paraId="01982924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Стендовая информация</w:t>
            </w:r>
          </w:p>
        </w:tc>
      </w:tr>
      <w:tr w:rsidR="004F1C71" w:rsidRPr="00A60EB7" w14:paraId="34DA449B" w14:textId="77777777" w:rsidTr="00FD5673">
        <w:tc>
          <w:tcPr>
            <w:tcW w:w="696" w:type="dxa"/>
          </w:tcPr>
          <w:p w14:paraId="4BD45B59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558" w:type="dxa"/>
          </w:tcPr>
          <w:p w14:paraId="2CC1440B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</w:t>
            </w:r>
            <w:r>
              <w:rPr>
                <w:rFonts w:eastAsia="Times New Roman"/>
                <w:lang w:eastAsia="ru-RU"/>
              </w:rPr>
              <w:t>Правила взаимодействия с ребенком, который не понимает речь</w:t>
            </w:r>
            <w:r w:rsidRPr="00A60EB7">
              <w:rPr>
                <w:rFonts w:eastAsia="Times New Roman"/>
                <w:lang w:eastAsia="ru-RU"/>
              </w:rPr>
              <w:t>»</w:t>
            </w:r>
            <w:r>
              <w:rPr>
                <w:rFonts w:eastAsia="Times New Roman"/>
                <w:lang w:eastAsia="ru-RU"/>
              </w:rPr>
              <w:t xml:space="preserve">. </w:t>
            </w:r>
          </w:p>
        </w:tc>
        <w:tc>
          <w:tcPr>
            <w:tcW w:w="2835" w:type="dxa"/>
          </w:tcPr>
          <w:p w14:paraId="0D5C2441" w14:textId="77777777" w:rsidR="004F1C71" w:rsidRPr="00A60EB7" w:rsidRDefault="004F1C71" w:rsidP="00FD5673">
            <w:pPr>
              <w:pStyle w:val="a6"/>
              <w:rPr>
                <w:rFonts w:eastAsia="Calibri"/>
              </w:rPr>
            </w:pPr>
            <w:r w:rsidRPr="00A60EB7">
              <w:rPr>
                <w:rFonts w:eastAsia="Times New Roman"/>
                <w:lang w:eastAsia="ru-RU"/>
              </w:rPr>
              <w:t>Родители старших и подготовительных групп</w:t>
            </w:r>
          </w:p>
        </w:tc>
        <w:tc>
          <w:tcPr>
            <w:tcW w:w="1417" w:type="dxa"/>
          </w:tcPr>
          <w:p w14:paraId="22E78551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Октябрь </w:t>
            </w:r>
          </w:p>
        </w:tc>
        <w:tc>
          <w:tcPr>
            <w:tcW w:w="1843" w:type="dxa"/>
          </w:tcPr>
          <w:p w14:paraId="26F234A4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606B98">
              <w:rPr>
                <w:rFonts w:eastAsia="Times New Roman"/>
                <w:lang w:eastAsia="ru-RU"/>
              </w:rPr>
              <w:t>Конспект выступления</w:t>
            </w:r>
          </w:p>
        </w:tc>
      </w:tr>
      <w:tr w:rsidR="004F1C71" w:rsidRPr="00A60EB7" w14:paraId="11069149" w14:textId="77777777" w:rsidTr="00FD5673">
        <w:tc>
          <w:tcPr>
            <w:tcW w:w="696" w:type="dxa"/>
          </w:tcPr>
          <w:p w14:paraId="3486BDA9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3558" w:type="dxa"/>
          </w:tcPr>
          <w:p w14:paraId="3026BD95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</w:t>
            </w:r>
            <w:r>
              <w:rPr>
                <w:rFonts w:eastAsia="Times New Roman"/>
                <w:lang w:eastAsia="ru-RU"/>
              </w:rPr>
              <w:t>Тревожные аспекты в поведении детей</w:t>
            </w:r>
            <w:r w:rsidRPr="00A60EB7">
              <w:rPr>
                <w:rFonts w:eastAsia="Times New Roman"/>
                <w:lang w:eastAsia="ru-RU"/>
              </w:rPr>
              <w:t>»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835" w:type="dxa"/>
          </w:tcPr>
          <w:p w14:paraId="5943D804" w14:textId="77777777" w:rsidR="004F1C71" w:rsidRPr="00A60EB7" w:rsidRDefault="004F1C71" w:rsidP="00FD5673">
            <w:pPr>
              <w:pStyle w:val="a6"/>
              <w:rPr>
                <w:rFonts w:eastAsia="Calibri"/>
              </w:rPr>
            </w:pPr>
            <w:r w:rsidRPr="00B806AB">
              <w:rPr>
                <w:rFonts w:eastAsia="Times New Roman"/>
                <w:lang w:eastAsia="ru-RU"/>
              </w:rPr>
              <w:t>Родители всех групп</w:t>
            </w:r>
          </w:p>
        </w:tc>
        <w:tc>
          <w:tcPr>
            <w:tcW w:w="1417" w:type="dxa"/>
          </w:tcPr>
          <w:p w14:paraId="1AC2F7F5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Декабрь</w:t>
            </w:r>
          </w:p>
        </w:tc>
        <w:tc>
          <w:tcPr>
            <w:tcW w:w="1843" w:type="dxa"/>
          </w:tcPr>
          <w:p w14:paraId="44AF3810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Стендовая информация</w:t>
            </w:r>
          </w:p>
        </w:tc>
      </w:tr>
      <w:tr w:rsidR="004F1C71" w:rsidRPr="00A60EB7" w14:paraId="308EBA6D" w14:textId="77777777" w:rsidTr="00FD5673">
        <w:tc>
          <w:tcPr>
            <w:tcW w:w="696" w:type="dxa"/>
          </w:tcPr>
          <w:p w14:paraId="44005E55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3558" w:type="dxa"/>
          </w:tcPr>
          <w:p w14:paraId="5D2FC149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</w:t>
            </w:r>
            <w:r>
              <w:rPr>
                <w:rFonts w:eastAsia="Times New Roman"/>
                <w:lang w:eastAsia="ru-RU"/>
              </w:rPr>
              <w:t>Возрастные особенности детей 3-4 года</w:t>
            </w:r>
            <w:r w:rsidRPr="00A60EB7">
              <w:rPr>
                <w:rFonts w:eastAsia="Times New Roman"/>
                <w:lang w:eastAsia="ru-RU"/>
              </w:rPr>
              <w:t>»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835" w:type="dxa"/>
          </w:tcPr>
          <w:p w14:paraId="0C1708A1" w14:textId="77777777" w:rsidR="004F1C71" w:rsidRPr="00A60EB7" w:rsidRDefault="004F1C71" w:rsidP="00FD5673">
            <w:pPr>
              <w:pStyle w:val="a6"/>
              <w:rPr>
                <w:rFonts w:eastAsia="Calibri"/>
              </w:rPr>
            </w:pPr>
            <w:r w:rsidRPr="00A60EB7">
              <w:rPr>
                <w:rFonts w:eastAsia="Times New Roman"/>
                <w:lang w:eastAsia="ru-RU"/>
              </w:rPr>
              <w:t xml:space="preserve">Родители </w:t>
            </w:r>
            <w:r>
              <w:rPr>
                <w:rFonts w:eastAsia="Times New Roman"/>
                <w:lang w:eastAsia="ru-RU"/>
              </w:rPr>
              <w:t xml:space="preserve">младших </w:t>
            </w:r>
            <w:r w:rsidRPr="00A60EB7">
              <w:rPr>
                <w:rFonts w:eastAsia="Times New Roman"/>
                <w:lang w:eastAsia="ru-RU"/>
              </w:rPr>
              <w:t>групп</w:t>
            </w:r>
          </w:p>
        </w:tc>
        <w:tc>
          <w:tcPr>
            <w:tcW w:w="1417" w:type="dxa"/>
          </w:tcPr>
          <w:p w14:paraId="6AB2CCAC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Январь</w:t>
            </w:r>
          </w:p>
        </w:tc>
        <w:tc>
          <w:tcPr>
            <w:tcW w:w="1843" w:type="dxa"/>
          </w:tcPr>
          <w:p w14:paraId="6862C78F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Стендовая информация</w:t>
            </w:r>
          </w:p>
        </w:tc>
      </w:tr>
      <w:tr w:rsidR="004F1C71" w:rsidRPr="00A60EB7" w14:paraId="5874EFD4" w14:textId="77777777" w:rsidTr="00FD5673">
        <w:tc>
          <w:tcPr>
            <w:tcW w:w="696" w:type="dxa"/>
          </w:tcPr>
          <w:p w14:paraId="6E92BCA4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3558" w:type="dxa"/>
          </w:tcPr>
          <w:p w14:paraId="0E5BBFA4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</w:t>
            </w:r>
            <w:r>
              <w:rPr>
                <w:rFonts w:eastAsia="Times New Roman"/>
                <w:lang w:eastAsia="ru-RU"/>
              </w:rPr>
              <w:t>Возрастные особенности детей 4-5 года</w:t>
            </w:r>
            <w:r w:rsidRPr="00A60EB7">
              <w:rPr>
                <w:rFonts w:eastAsia="Times New Roman"/>
                <w:lang w:eastAsia="ru-RU"/>
              </w:rPr>
              <w:t>».</w:t>
            </w:r>
          </w:p>
        </w:tc>
        <w:tc>
          <w:tcPr>
            <w:tcW w:w="2835" w:type="dxa"/>
          </w:tcPr>
          <w:p w14:paraId="70D3A4F5" w14:textId="77777777" w:rsidR="004F1C71" w:rsidRPr="00A60EB7" w:rsidRDefault="004F1C71" w:rsidP="00FD5673">
            <w:pPr>
              <w:pStyle w:val="a6"/>
              <w:rPr>
                <w:rFonts w:eastAsia="Calibri"/>
              </w:rPr>
            </w:pPr>
            <w:r w:rsidRPr="00A60EB7">
              <w:rPr>
                <w:rFonts w:eastAsia="Times New Roman"/>
                <w:lang w:eastAsia="ru-RU"/>
              </w:rPr>
              <w:t>Родители с</w:t>
            </w:r>
            <w:r>
              <w:rPr>
                <w:rFonts w:eastAsia="Times New Roman"/>
                <w:lang w:eastAsia="ru-RU"/>
              </w:rPr>
              <w:t>редних</w:t>
            </w:r>
            <w:r w:rsidRPr="00A60EB7">
              <w:rPr>
                <w:rFonts w:eastAsia="Times New Roman"/>
                <w:lang w:eastAsia="ru-RU"/>
              </w:rPr>
              <w:t xml:space="preserve"> групп</w:t>
            </w:r>
          </w:p>
        </w:tc>
        <w:tc>
          <w:tcPr>
            <w:tcW w:w="1417" w:type="dxa"/>
          </w:tcPr>
          <w:p w14:paraId="026C358E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Февраль</w:t>
            </w:r>
          </w:p>
        </w:tc>
        <w:tc>
          <w:tcPr>
            <w:tcW w:w="1843" w:type="dxa"/>
          </w:tcPr>
          <w:p w14:paraId="0C4F4774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Стендовая информация</w:t>
            </w:r>
          </w:p>
        </w:tc>
      </w:tr>
      <w:tr w:rsidR="004F1C71" w:rsidRPr="00A60EB7" w14:paraId="0060DA2F" w14:textId="77777777" w:rsidTr="00FD5673">
        <w:tc>
          <w:tcPr>
            <w:tcW w:w="696" w:type="dxa"/>
          </w:tcPr>
          <w:p w14:paraId="19217BD0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3558" w:type="dxa"/>
          </w:tcPr>
          <w:p w14:paraId="3497A305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</w:t>
            </w:r>
            <w:r>
              <w:rPr>
                <w:rFonts w:eastAsia="Times New Roman"/>
                <w:lang w:eastAsia="ru-RU"/>
              </w:rPr>
              <w:t>Возрастные особенности детей 5-6 года</w:t>
            </w:r>
            <w:r w:rsidRPr="00A60EB7">
              <w:rPr>
                <w:rFonts w:eastAsia="Times New Roman"/>
                <w:lang w:eastAsia="ru-RU"/>
              </w:rPr>
              <w:t>»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835" w:type="dxa"/>
          </w:tcPr>
          <w:p w14:paraId="3855C318" w14:textId="77777777" w:rsidR="004F1C71" w:rsidRPr="00A60EB7" w:rsidRDefault="004F1C71" w:rsidP="00FD5673">
            <w:pPr>
              <w:pStyle w:val="a6"/>
              <w:rPr>
                <w:rFonts w:eastAsia="Calibri"/>
              </w:rPr>
            </w:pPr>
            <w:r w:rsidRPr="00A60EB7">
              <w:rPr>
                <w:rFonts w:eastAsia="Times New Roman"/>
                <w:lang w:eastAsia="ru-RU"/>
              </w:rPr>
              <w:t>Родители старших групп</w:t>
            </w:r>
          </w:p>
        </w:tc>
        <w:tc>
          <w:tcPr>
            <w:tcW w:w="1417" w:type="dxa"/>
          </w:tcPr>
          <w:p w14:paraId="4D2A461C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Март</w:t>
            </w:r>
          </w:p>
        </w:tc>
        <w:tc>
          <w:tcPr>
            <w:tcW w:w="1843" w:type="dxa"/>
          </w:tcPr>
          <w:p w14:paraId="69D08A91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Конспект выступления</w:t>
            </w:r>
          </w:p>
        </w:tc>
      </w:tr>
      <w:tr w:rsidR="004F1C71" w:rsidRPr="00A60EB7" w14:paraId="1FF58B97" w14:textId="77777777" w:rsidTr="00FD5673">
        <w:tc>
          <w:tcPr>
            <w:tcW w:w="696" w:type="dxa"/>
          </w:tcPr>
          <w:p w14:paraId="1E9EFA11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3558" w:type="dxa"/>
          </w:tcPr>
          <w:p w14:paraId="53EC3278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>
              <w:t>«Что должен уметь и знать ребенок 6-7 лет».</w:t>
            </w:r>
          </w:p>
        </w:tc>
        <w:tc>
          <w:tcPr>
            <w:tcW w:w="2835" w:type="dxa"/>
          </w:tcPr>
          <w:p w14:paraId="27591B15" w14:textId="77777777" w:rsidR="004F1C71" w:rsidRPr="00A60EB7" w:rsidRDefault="004F1C71" w:rsidP="00FD5673">
            <w:pPr>
              <w:pStyle w:val="a6"/>
              <w:rPr>
                <w:rFonts w:eastAsia="Calibri"/>
              </w:rPr>
            </w:pPr>
            <w:r w:rsidRPr="00B806AB">
              <w:rPr>
                <w:rFonts w:eastAsia="Calibri"/>
              </w:rPr>
              <w:t>Родители подготовительных групп</w:t>
            </w:r>
            <w:r>
              <w:rPr>
                <w:rFonts w:eastAsia="Calibri"/>
              </w:rPr>
              <w:t>.</w:t>
            </w:r>
            <w:r w:rsidRPr="00B806AB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2070C747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810E8E">
              <w:rPr>
                <w:rFonts w:eastAsia="Times New Roman"/>
                <w:lang w:eastAsia="ru-RU"/>
              </w:rPr>
              <w:t>По плану работы воспитателей.</w:t>
            </w:r>
          </w:p>
        </w:tc>
        <w:tc>
          <w:tcPr>
            <w:tcW w:w="1843" w:type="dxa"/>
          </w:tcPr>
          <w:p w14:paraId="2199AFAF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B806AB">
              <w:rPr>
                <w:rFonts w:eastAsia="Times New Roman"/>
                <w:lang w:eastAsia="ru-RU"/>
              </w:rPr>
              <w:t>Информационные буклеты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  <w:tr w:rsidR="004F1C71" w:rsidRPr="00A60EB7" w14:paraId="3013B14E" w14:textId="77777777" w:rsidTr="00FD5673">
        <w:tc>
          <w:tcPr>
            <w:tcW w:w="696" w:type="dxa"/>
          </w:tcPr>
          <w:p w14:paraId="29F8F07B" w14:textId="77777777" w:rsidR="004F1C71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3558" w:type="dxa"/>
          </w:tcPr>
          <w:p w14:paraId="4E2E633E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Индивидуальные консультации </w:t>
            </w:r>
            <w:r w:rsidRPr="00810E8E">
              <w:rPr>
                <w:rFonts w:eastAsia="Times New Roman"/>
                <w:lang w:eastAsia="ru-RU"/>
              </w:rPr>
              <w:t>по итогам диагностики</w:t>
            </w:r>
          </w:p>
        </w:tc>
        <w:tc>
          <w:tcPr>
            <w:tcW w:w="2835" w:type="dxa"/>
          </w:tcPr>
          <w:p w14:paraId="64A22314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 w:rsidRPr="00810E8E">
              <w:rPr>
                <w:rFonts w:eastAsia="Times New Roman"/>
                <w:lang w:eastAsia="ru-RU"/>
              </w:rPr>
              <w:t xml:space="preserve">Родители </w:t>
            </w:r>
            <w:r>
              <w:rPr>
                <w:rFonts w:eastAsia="Times New Roman"/>
                <w:lang w:eastAsia="ru-RU"/>
              </w:rPr>
              <w:t>детей ОВЗ посещающие коррекционно-развивающие занятия учителя-дефектолога.</w:t>
            </w:r>
          </w:p>
        </w:tc>
        <w:tc>
          <w:tcPr>
            <w:tcW w:w="1417" w:type="dxa"/>
          </w:tcPr>
          <w:p w14:paraId="3B28A323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Май </w:t>
            </w:r>
          </w:p>
        </w:tc>
        <w:tc>
          <w:tcPr>
            <w:tcW w:w="1843" w:type="dxa"/>
          </w:tcPr>
          <w:p w14:paraId="21074CA2" w14:textId="77777777" w:rsidR="004F1C71" w:rsidRPr="00A60EB7" w:rsidRDefault="004F1C71" w:rsidP="00FD5673">
            <w:pPr>
              <w:pStyle w:val="a6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Журнал учета.</w:t>
            </w:r>
          </w:p>
        </w:tc>
      </w:tr>
    </w:tbl>
    <w:p w14:paraId="7F25EDE4" w14:textId="77777777" w:rsidR="00AC3ACD" w:rsidRDefault="00AC3ACD" w:rsidP="004F1C71">
      <w:pPr>
        <w:shd w:val="clear" w:color="auto" w:fill="FFFFFF"/>
        <w:spacing w:after="0" w:line="276" w:lineRule="auto"/>
        <w:ind w:firstLine="709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22A3609E" w14:textId="77777777" w:rsidR="00AC3ACD" w:rsidRDefault="00AC3ACD" w:rsidP="004F1C71">
      <w:pPr>
        <w:shd w:val="clear" w:color="auto" w:fill="FFFFFF"/>
        <w:spacing w:after="0" w:line="276" w:lineRule="auto"/>
        <w:ind w:firstLine="709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04B2ADEF" w14:textId="6D243F75" w:rsidR="00D22ECD" w:rsidRPr="00001D12" w:rsidRDefault="00D22ECD" w:rsidP="004F1C71">
      <w:pPr>
        <w:shd w:val="clear" w:color="auto" w:fill="FFFFFF"/>
        <w:spacing w:after="0" w:line="276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 xml:space="preserve">В конце года </w:t>
      </w:r>
      <w:r w:rsidR="008742C0"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>по итогам</w:t>
      </w:r>
      <w:r w:rsidRPr="005E6A08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мониторинга</w:t>
      </w:r>
      <w:r w:rsidR="00001D12" w:rsidRPr="00001D12">
        <w:rPr>
          <w:rFonts w:eastAsia="Times New Roman" w:cs="Times New Roman"/>
          <w:b/>
          <w:color w:val="000000"/>
          <w:szCs w:val="28"/>
          <w:lang w:eastAsia="ru-RU"/>
        </w:rPr>
        <w:t xml:space="preserve"> выявлено</w:t>
      </w:r>
      <w:r w:rsidR="00001D12">
        <w:rPr>
          <w:rFonts w:eastAsia="Times New Roman" w:cs="Times New Roman"/>
          <w:b/>
          <w:color w:val="000000"/>
          <w:szCs w:val="28"/>
          <w:lang w:eastAsia="ru-RU"/>
        </w:rPr>
        <w:t xml:space="preserve">: </w:t>
      </w:r>
      <w:r w:rsidR="008742C0">
        <w:rPr>
          <w:rFonts w:eastAsia="Times New Roman" w:cs="Times New Roman"/>
          <w:color w:val="000000"/>
          <w:szCs w:val="28"/>
          <w:lang w:eastAsia="ru-RU"/>
        </w:rPr>
        <w:t xml:space="preserve">положительна динамика по всем направлениям когнитивного развития. </w:t>
      </w:r>
    </w:p>
    <w:p w14:paraId="00BB9C08" w14:textId="7A9B9619" w:rsidR="008742C0" w:rsidRDefault="00D22ECD" w:rsidP="008742C0">
      <w:pPr>
        <w:shd w:val="clear" w:color="auto" w:fill="FFFFFF"/>
        <w:spacing w:after="0" w:line="276" w:lineRule="auto"/>
        <w:ind w:firstLine="708"/>
      </w:pPr>
      <w:r w:rsidRPr="005E6A08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Таким образом,</w:t>
      </w:r>
      <w:r w:rsidRPr="005E6A08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="008742C0">
        <w:rPr>
          <w:rFonts w:eastAsia="Times New Roman" w:cs="Times New Roman"/>
          <w:color w:val="000000"/>
          <w:szCs w:val="28"/>
          <w:lang w:eastAsia="ru-RU"/>
        </w:rPr>
        <w:t>р</w:t>
      </w:r>
      <w:r w:rsidR="008742C0">
        <w:t>езультат опыта работы показывает, что система коррекционно-обучающих мероприятий с детьми со множественными нарушениями способствует формированию коммуникативных умений, активизации речевой деятельности, навыку общения в зависимости от ситуаций и индивидуальных способностей каждого ребенка.</w:t>
      </w:r>
      <w:r w:rsidR="008742C0" w:rsidRPr="00704585">
        <w:t xml:space="preserve"> </w:t>
      </w:r>
      <w:r w:rsidR="008742C0">
        <w:t>Программа позволит по-новому решать проблему образования детей с множественными и тяжелыми нарушениями.</w:t>
      </w:r>
    </w:p>
    <w:p w14:paraId="3DDA40E2" w14:textId="78F7E50E" w:rsidR="006D01C8" w:rsidRDefault="006D01C8" w:rsidP="008742C0">
      <w:pPr>
        <w:shd w:val="clear" w:color="auto" w:fill="FFFFFF"/>
        <w:spacing w:after="0" w:line="276" w:lineRule="auto"/>
        <w:ind w:firstLine="708"/>
      </w:pPr>
    </w:p>
    <w:p w14:paraId="591B4AD0" w14:textId="0711E9CE" w:rsidR="006D01C8" w:rsidRDefault="006D01C8" w:rsidP="008742C0">
      <w:pPr>
        <w:shd w:val="clear" w:color="auto" w:fill="FFFFFF"/>
        <w:spacing w:after="0" w:line="276" w:lineRule="auto"/>
        <w:ind w:firstLine="708"/>
      </w:pPr>
    </w:p>
    <w:p w14:paraId="554327F3" w14:textId="0C608440" w:rsidR="006D01C8" w:rsidRDefault="006D01C8" w:rsidP="008742C0">
      <w:pPr>
        <w:shd w:val="clear" w:color="auto" w:fill="FFFFFF"/>
        <w:spacing w:after="0" w:line="276" w:lineRule="auto"/>
        <w:ind w:firstLine="708"/>
      </w:pPr>
    </w:p>
    <w:p w14:paraId="6DBE3F19" w14:textId="5D1D1556" w:rsidR="006D01C8" w:rsidRPr="008742C0" w:rsidRDefault="006D01C8" w:rsidP="008742C0">
      <w:pPr>
        <w:shd w:val="clear" w:color="auto" w:fill="FFFFFF"/>
        <w:spacing w:after="0" w:line="276" w:lineRule="auto"/>
        <w:ind w:firstLine="708"/>
        <w:rPr>
          <w:rFonts w:eastAsia="Times New Roman" w:cs="Times New Roman"/>
          <w:color w:val="000000"/>
          <w:szCs w:val="28"/>
          <w:lang w:eastAsia="ru-RU"/>
        </w:rPr>
      </w:pPr>
      <w:r>
        <w:t xml:space="preserve">Дата </w:t>
      </w:r>
      <w:r w:rsidR="007957BF">
        <w:t>20.05.22                                                       Мазниченко А.В______________</w:t>
      </w:r>
    </w:p>
    <w:p w14:paraId="5A565B89" w14:textId="77777777" w:rsidR="003F642A" w:rsidRPr="005E6A08" w:rsidRDefault="003F642A" w:rsidP="00DF36FE">
      <w:pPr>
        <w:spacing w:line="276" w:lineRule="auto"/>
        <w:rPr>
          <w:rFonts w:cs="Times New Roman"/>
          <w:szCs w:val="28"/>
        </w:rPr>
      </w:pPr>
    </w:p>
    <w:p w14:paraId="3E0270AF" w14:textId="77777777" w:rsidR="003F642A" w:rsidRPr="005E6A08" w:rsidRDefault="003F642A" w:rsidP="00DF36FE">
      <w:pPr>
        <w:spacing w:line="276" w:lineRule="auto"/>
        <w:rPr>
          <w:rFonts w:cs="Times New Roman"/>
          <w:szCs w:val="28"/>
        </w:rPr>
      </w:pPr>
    </w:p>
    <w:p w14:paraId="7EA9C236" w14:textId="77777777" w:rsidR="003F642A" w:rsidRPr="005E6A08" w:rsidRDefault="003F642A" w:rsidP="00DF36FE">
      <w:pPr>
        <w:spacing w:line="276" w:lineRule="auto"/>
        <w:rPr>
          <w:rFonts w:cs="Times New Roman"/>
          <w:szCs w:val="28"/>
        </w:rPr>
      </w:pPr>
    </w:p>
    <w:p w14:paraId="518C8D40" w14:textId="77777777" w:rsidR="003F642A" w:rsidRDefault="003F642A" w:rsidP="00DF36FE">
      <w:pPr>
        <w:spacing w:line="276" w:lineRule="auto"/>
        <w:rPr>
          <w:rFonts w:cs="Times New Roman"/>
          <w:szCs w:val="28"/>
        </w:rPr>
      </w:pPr>
    </w:p>
    <w:p w14:paraId="18139F01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43C7992B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5B4BDC1D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0848280B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5334E9DD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2FFCA225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09E53DA3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3A7A41AD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7F364ACF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60E0D38B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2C206E83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733C6A75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6FCD06A8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27855A7C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41ED1FD6" w14:textId="77777777" w:rsidR="00DF36FE" w:rsidRDefault="00DF36FE" w:rsidP="00DF36FE">
      <w:pPr>
        <w:spacing w:line="276" w:lineRule="auto"/>
        <w:rPr>
          <w:rFonts w:cs="Times New Roman"/>
          <w:szCs w:val="28"/>
        </w:rPr>
      </w:pPr>
    </w:p>
    <w:p w14:paraId="40EB37F3" w14:textId="77777777" w:rsidR="003F642A" w:rsidRDefault="003F642A" w:rsidP="00DF36FE">
      <w:pPr>
        <w:spacing w:line="276" w:lineRule="auto"/>
        <w:rPr>
          <w:rFonts w:cs="Times New Roman"/>
          <w:szCs w:val="28"/>
        </w:rPr>
      </w:pPr>
    </w:p>
    <w:p w14:paraId="1ACE2BA3" w14:textId="77777777" w:rsidR="00DF36FE" w:rsidRPr="005E6A08" w:rsidRDefault="00DF36FE" w:rsidP="00DF36FE">
      <w:pPr>
        <w:spacing w:line="276" w:lineRule="auto"/>
        <w:rPr>
          <w:rFonts w:cs="Times New Roman"/>
          <w:szCs w:val="28"/>
        </w:rPr>
      </w:pPr>
    </w:p>
    <w:p w14:paraId="726CD531" w14:textId="77777777" w:rsidR="003F642A" w:rsidRPr="005E6A08" w:rsidRDefault="003F642A" w:rsidP="00DF36FE">
      <w:pPr>
        <w:spacing w:line="276" w:lineRule="auto"/>
        <w:rPr>
          <w:rFonts w:cs="Times New Roman"/>
          <w:szCs w:val="28"/>
        </w:rPr>
      </w:pPr>
    </w:p>
    <w:p w14:paraId="543BB5DB" w14:textId="77777777" w:rsidR="002E6A2C" w:rsidRDefault="002E6A2C" w:rsidP="00DF36FE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11BC728B" w14:textId="77777777" w:rsidR="002E6A2C" w:rsidRDefault="002E6A2C" w:rsidP="00DF36FE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05830C20" w14:textId="77777777" w:rsidR="002E6A2C" w:rsidRDefault="002E6A2C" w:rsidP="00DF36FE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40082DDA" w14:textId="77777777" w:rsidR="0034742F" w:rsidRDefault="0034742F" w:rsidP="00CE1636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F74E1FF" w14:textId="60EEB0F9" w:rsidR="003F642A" w:rsidRPr="00CE1636" w:rsidRDefault="003F642A" w:rsidP="00CE1636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Hlk93658653"/>
      <w:r w:rsidRPr="00CE1636">
        <w:rPr>
          <w:rFonts w:eastAsia="Times New Roman" w:cs="Times New Roman"/>
          <w:b/>
          <w:bCs/>
          <w:sz w:val="24"/>
          <w:szCs w:val="24"/>
          <w:lang w:eastAsia="ru-RU"/>
        </w:rPr>
        <w:t>План</w:t>
      </w:r>
      <w:r w:rsidR="00DF36FE" w:rsidRPr="00CE163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самообразования </w:t>
      </w:r>
      <w:r w:rsidR="0033580F" w:rsidRPr="00CE1636">
        <w:rPr>
          <w:rFonts w:eastAsia="Times New Roman" w:cs="Times New Roman"/>
          <w:b/>
          <w:bCs/>
          <w:sz w:val="24"/>
          <w:szCs w:val="24"/>
          <w:lang w:eastAsia="ru-RU"/>
        </w:rPr>
        <w:t>учителя-дефектолога</w:t>
      </w:r>
      <w:r w:rsidR="00DF36FE" w:rsidRPr="00CE163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20EBA39" w14:textId="77777777" w:rsidR="00DF36FE" w:rsidRPr="00CE1636" w:rsidRDefault="00DF36FE" w:rsidP="00CE1636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E1636">
        <w:rPr>
          <w:rFonts w:eastAsia="Times New Roman" w:cs="Times New Roman"/>
          <w:b/>
          <w:bCs/>
          <w:szCs w:val="28"/>
          <w:lang w:eastAsia="ru-RU"/>
        </w:rPr>
        <w:t>МБДОУ № 6 «Радуга» с. Троицкое</w:t>
      </w:r>
    </w:p>
    <w:p w14:paraId="5A0AD43A" w14:textId="1FBEB7A4" w:rsidR="00DF36FE" w:rsidRPr="00CE1636" w:rsidRDefault="0033580F" w:rsidP="00CE1636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CE1636">
        <w:rPr>
          <w:rFonts w:eastAsia="Times New Roman" w:cs="Times New Roman"/>
          <w:b/>
          <w:bCs/>
          <w:szCs w:val="28"/>
          <w:lang w:eastAsia="ru-RU"/>
        </w:rPr>
        <w:t>Мазниченко Анны Владимировны</w:t>
      </w:r>
    </w:p>
    <w:p w14:paraId="683B7BDD" w14:textId="438033F3" w:rsidR="00DF36FE" w:rsidRPr="00CE1636" w:rsidRDefault="00DF36FE" w:rsidP="00CE1636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CE1636">
        <w:rPr>
          <w:rFonts w:eastAsia="Times New Roman" w:cs="Times New Roman"/>
          <w:b/>
          <w:bCs/>
          <w:szCs w:val="28"/>
          <w:lang w:eastAsia="ru-RU"/>
        </w:rPr>
        <w:t>Т</w:t>
      </w:r>
      <w:r w:rsidR="00547896" w:rsidRPr="00CE1636">
        <w:rPr>
          <w:rFonts w:eastAsia="Times New Roman" w:cs="Times New Roman"/>
          <w:b/>
          <w:bCs/>
          <w:szCs w:val="28"/>
          <w:lang w:eastAsia="ru-RU"/>
        </w:rPr>
        <w:t>ема</w:t>
      </w:r>
      <w:r w:rsidRPr="00CE163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547896" w:rsidRPr="00CE1636">
        <w:rPr>
          <w:rFonts w:eastAsia="Times New Roman" w:cs="Times New Roman"/>
          <w:b/>
          <w:bCs/>
          <w:szCs w:val="28"/>
          <w:lang w:eastAsia="ru-RU"/>
        </w:rPr>
        <w:t xml:space="preserve">на 2021-2022 учебный год: </w:t>
      </w:r>
      <w:r w:rsidR="008E1382" w:rsidRPr="00CE1636">
        <w:rPr>
          <w:rFonts w:eastAsia="Times New Roman" w:cs="Times New Roman"/>
          <w:b/>
          <w:bCs/>
          <w:szCs w:val="28"/>
          <w:lang w:eastAsia="ru-RU"/>
        </w:rPr>
        <w:t>"</w:t>
      </w:r>
      <w:r w:rsidR="008E1382" w:rsidRPr="00CE1636">
        <w:rPr>
          <w:rFonts w:eastAsia="Times New Roman" w:cs="Times New Roman"/>
          <w:szCs w:val="28"/>
          <w:lang w:eastAsia="ru-RU"/>
        </w:rPr>
        <w:t> </w:t>
      </w:r>
      <w:r w:rsidR="008E1382" w:rsidRPr="00CE1636">
        <w:rPr>
          <w:rFonts w:eastAsia="Times New Roman" w:cs="Times New Roman"/>
          <w:b/>
          <w:bCs/>
          <w:szCs w:val="28"/>
          <w:lang w:eastAsia="ru-RU"/>
        </w:rPr>
        <w:t xml:space="preserve">Развитие понимания речи </w:t>
      </w:r>
      <w:r w:rsidR="00547896" w:rsidRPr="00CE1636">
        <w:rPr>
          <w:rFonts w:eastAsia="Times New Roman" w:cs="Times New Roman"/>
          <w:b/>
          <w:bCs/>
          <w:szCs w:val="28"/>
          <w:lang w:eastAsia="ru-RU"/>
        </w:rPr>
        <w:t xml:space="preserve">у </w:t>
      </w:r>
      <w:r w:rsidR="008E1382" w:rsidRPr="00CE1636">
        <w:rPr>
          <w:rFonts w:eastAsia="Times New Roman" w:cs="Times New Roman"/>
          <w:b/>
          <w:bCs/>
          <w:szCs w:val="28"/>
          <w:lang w:eastAsia="ru-RU"/>
        </w:rPr>
        <w:t>детей дошкольного возраста с</w:t>
      </w:r>
      <w:r w:rsidR="00547896" w:rsidRPr="00CE1636">
        <w:rPr>
          <w:rFonts w:eastAsia="Times New Roman" w:cs="Times New Roman"/>
          <w:b/>
          <w:bCs/>
          <w:szCs w:val="28"/>
          <w:lang w:eastAsia="ru-RU"/>
        </w:rPr>
        <w:t>о сложной структурой речевого дефекта</w:t>
      </w:r>
      <w:r w:rsidR="008E1382" w:rsidRPr="00CE1636">
        <w:rPr>
          <w:rFonts w:eastAsia="Times New Roman" w:cs="Times New Roman"/>
          <w:b/>
          <w:bCs/>
          <w:szCs w:val="28"/>
          <w:lang w:eastAsia="ru-RU"/>
        </w:rPr>
        <w:t xml:space="preserve">" </w:t>
      </w:r>
    </w:p>
    <w:p w14:paraId="6067705C" w14:textId="28B9F8A6" w:rsidR="00547896" w:rsidRPr="00CE1636" w:rsidRDefault="003F642A" w:rsidP="00CE1636">
      <w:pPr>
        <w:shd w:val="clear" w:color="auto" w:fill="FFFFFF"/>
        <w:spacing w:after="0"/>
        <w:rPr>
          <w:rFonts w:eastAsia="Times New Roman" w:cs="Times New Roman"/>
          <w:bCs/>
          <w:szCs w:val="28"/>
          <w:lang w:eastAsia="ru-RU"/>
        </w:rPr>
      </w:pPr>
      <w:r w:rsidRPr="00CE1636">
        <w:rPr>
          <w:rFonts w:eastAsia="Times New Roman" w:cs="Times New Roman"/>
          <w:b/>
          <w:bCs/>
          <w:szCs w:val="28"/>
          <w:lang w:eastAsia="ru-RU"/>
        </w:rPr>
        <w:t>Актуальность выбранной темы</w:t>
      </w:r>
      <w:r w:rsidR="008E1382" w:rsidRPr="00CE1636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r w:rsidR="00547896" w:rsidRPr="00CE1636">
        <w:rPr>
          <w:rFonts w:eastAsia="Times New Roman" w:cs="Times New Roman"/>
          <w:bCs/>
          <w:szCs w:val="28"/>
          <w:lang w:eastAsia="ru-RU"/>
        </w:rPr>
        <w:t>одной из тяжелых и стойких форм патологии речевой деятельности является экспрессивная (моторная) алалия. Грубое нарушение речевой коммуникации препятствует полноценному формированию познавательной деятельной деятельности, социализация в обществе.</w:t>
      </w:r>
    </w:p>
    <w:p w14:paraId="561F6561" w14:textId="1F015439" w:rsidR="00DF36FE" w:rsidRPr="00CE1636" w:rsidRDefault="003F642A" w:rsidP="00CE1636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E1636">
        <w:rPr>
          <w:rFonts w:eastAsia="Times New Roman" w:cs="Times New Roman"/>
          <w:b/>
          <w:bCs/>
          <w:szCs w:val="28"/>
          <w:lang w:eastAsia="ru-RU"/>
        </w:rPr>
        <w:t>Цель: </w:t>
      </w:r>
      <w:r w:rsidR="0016036D" w:rsidRPr="00CE1636">
        <w:rPr>
          <w:rFonts w:eastAsia="Times New Roman" w:cs="Times New Roman"/>
          <w:bCs/>
          <w:szCs w:val="28"/>
          <w:lang w:eastAsia="ru-RU"/>
        </w:rPr>
        <w:t>разработка</w:t>
      </w:r>
      <w:r w:rsidR="007E3103" w:rsidRPr="00CE1636">
        <w:rPr>
          <w:rFonts w:eastAsia="Times New Roman" w:cs="Times New Roman"/>
          <w:bCs/>
          <w:szCs w:val="28"/>
          <w:lang w:eastAsia="ru-RU"/>
        </w:rPr>
        <w:t xml:space="preserve"> </w:t>
      </w:r>
      <w:r w:rsidR="00547896" w:rsidRPr="00CE1636">
        <w:rPr>
          <w:rFonts w:eastAsia="Times New Roman" w:cs="Times New Roman"/>
          <w:bCs/>
          <w:szCs w:val="28"/>
          <w:lang w:eastAsia="ru-RU"/>
        </w:rPr>
        <w:t>учебно-</w:t>
      </w:r>
      <w:r w:rsidR="0016036D" w:rsidRPr="00CE1636">
        <w:rPr>
          <w:rFonts w:eastAsia="Times New Roman" w:cs="Times New Roman"/>
          <w:bCs/>
          <w:szCs w:val="28"/>
          <w:lang w:eastAsia="ru-RU"/>
        </w:rPr>
        <w:t>методического</w:t>
      </w:r>
      <w:r w:rsidR="00547896" w:rsidRPr="00CE1636">
        <w:rPr>
          <w:rFonts w:eastAsia="Times New Roman" w:cs="Times New Roman"/>
          <w:bCs/>
          <w:szCs w:val="28"/>
          <w:lang w:eastAsia="ru-RU"/>
        </w:rPr>
        <w:t xml:space="preserve"> комплекс</w:t>
      </w:r>
      <w:r w:rsidR="0016036D" w:rsidRPr="00CE1636">
        <w:rPr>
          <w:rFonts w:eastAsia="Times New Roman" w:cs="Times New Roman"/>
          <w:bCs/>
          <w:szCs w:val="28"/>
          <w:lang w:eastAsia="ru-RU"/>
        </w:rPr>
        <w:t>а</w:t>
      </w:r>
      <w:r w:rsidR="00547896" w:rsidRPr="00CE1636">
        <w:rPr>
          <w:rFonts w:eastAsia="Times New Roman" w:cs="Times New Roman"/>
          <w:bCs/>
          <w:szCs w:val="28"/>
          <w:lang w:eastAsia="ru-RU"/>
        </w:rPr>
        <w:t xml:space="preserve"> для детей с нарушением понимания обращенной речи.</w:t>
      </w:r>
      <w:r w:rsidR="00547896" w:rsidRPr="00CE1636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0D81137B" w14:textId="71C3FFF5" w:rsidR="003F642A" w:rsidRPr="00CE1636" w:rsidRDefault="003F642A" w:rsidP="00CE1636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CE1636">
        <w:rPr>
          <w:rFonts w:eastAsia="Times New Roman" w:cs="Times New Roman"/>
          <w:b/>
          <w:bCs/>
          <w:szCs w:val="28"/>
          <w:lang w:eastAsia="ru-RU"/>
        </w:rPr>
        <w:t>Задачи:</w:t>
      </w:r>
      <w:r w:rsidR="006E34C8" w:rsidRPr="00CE1636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073F3F3C" w14:textId="19E21310" w:rsidR="006E34C8" w:rsidRPr="00CE1636" w:rsidRDefault="0016036D" w:rsidP="00CE1636">
      <w:pPr>
        <w:pStyle w:val="a3"/>
        <w:numPr>
          <w:ilvl w:val="0"/>
          <w:numId w:val="13"/>
        </w:num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E1636">
        <w:rPr>
          <w:rFonts w:eastAsia="Times New Roman" w:cs="Times New Roman"/>
          <w:szCs w:val="28"/>
          <w:lang w:eastAsia="ru-RU"/>
        </w:rPr>
        <w:t>Изучить литературу</w:t>
      </w:r>
      <w:r w:rsidR="006E34C8" w:rsidRPr="00CE1636">
        <w:rPr>
          <w:rFonts w:eastAsia="Times New Roman" w:cs="Times New Roman"/>
          <w:szCs w:val="28"/>
          <w:lang w:eastAsia="ru-RU"/>
        </w:rPr>
        <w:t xml:space="preserve"> </w:t>
      </w:r>
      <w:r w:rsidR="00CE1636" w:rsidRPr="00CE1636">
        <w:rPr>
          <w:rFonts w:eastAsia="Times New Roman" w:cs="Times New Roman"/>
          <w:szCs w:val="28"/>
          <w:lang w:eastAsia="ru-RU"/>
        </w:rPr>
        <w:t>по выбранной теме.</w:t>
      </w:r>
    </w:p>
    <w:p w14:paraId="6D86DF62" w14:textId="59D27CD2" w:rsidR="006E34C8" w:rsidRPr="00CE1636" w:rsidRDefault="006E34C8" w:rsidP="00CE1636">
      <w:pPr>
        <w:pStyle w:val="a3"/>
        <w:numPr>
          <w:ilvl w:val="0"/>
          <w:numId w:val="13"/>
        </w:num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E1636">
        <w:rPr>
          <w:rFonts w:eastAsia="Times New Roman" w:cs="Times New Roman"/>
          <w:szCs w:val="28"/>
          <w:lang w:eastAsia="ru-RU"/>
        </w:rPr>
        <w:t>Под</w:t>
      </w:r>
      <w:r w:rsidR="0016036D" w:rsidRPr="00CE1636">
        <w:rPr>
          <w:rFonts w:eastAsia="Times New Roman" w:cs="Times New Roman"/>
          <w:szCs w:val="28"/>
          <w:lang w:eastAsia="ru-RU"/>
        </w:rPr>
        <w:t>об</w:t>
      </w:r>
      <w:r w:rsidRPr="00CE1636">
        <w:rPr>
          <w:rFonts w:eastAsia="Times New Roman" w:cs="Times New Roman"/>
          <w:szCs w:val="28"/>
          <w:lang w:eastAsia="ru-RU"/>
        </w:rPr>
        <w:t>р</w:t>
      </w:r>
      <w:r w:rsidR="0016036D" w:rsidRPr="00CE1636">
        <w:rPr>
          <w:rFonts w:eastAsia="Times New Roman" w:cs="Times New Roman"/>
          <w:szCs w:val="28"/>
          <w:lang w:eastAsia="ru-RU"/>
        </w:rPr>
        <w:t>ать диагностический материал</w:t>
      </w:r>
      <w:r w:rsidRPr="00CE1636">
        <w:rPr>
          <w:rFonts w:eastAsia="Times New Roman" w:cs="Times New Roman"/>
          <w:szCs w:val="28"/>
          <w:lang w:eastAsia="ru-RU"/>
        </w:rPr>
        <w:t xml:space="preserve"> для детей со сложной структурой речевого дефекта.</w:t>
      </w:r>
    </w:p>
    <w:p w14:paraId="2BD515F9" w14:textId="32A4420D" w:rsidR="00DF36FE" w:rsidRPr="00CE1636" w:rsidRDefault="00D833C1" w:rsidP="00CE1636">
      <w:pPr>
        <w:pStyle w:val="a3"/>
        <w:numPr>
          <w:ilvl w:val="0"/>
          <w:numId w:val="13"/>
        </w:num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CE1636">
        <w:rPr>
          <w:rFonts w:eastAsia="Times New Roman" w:cs="Times New Roman"/>
          <w:szCs w:val="28"/>
          <w:lang w:eastAsia="ru-RU"/>
        </w:rPr>
        <w:t xml:space="preserve">Разработать календарно-тематический план для детей с нарушением понимания </w:t>
      </w:r>
      <w:r w:rsidRPr="00CE1636">
        <w:rPr>
          <w:rFonts w:eastAsia="Times New Roman" w:cs="Times New Roman"/>
          <w:bCs/>
          <w:szCs w:val="28"/>
          <w:lang w:eastAsia="ru-RU"/>
        </w:rPr>
        <w:t>обращенной</w:t>
      </w:r>
      <w:r w:rsidRPr="00CE1636">
        <w:rPr>
          <w:rFonts w:eastAsia="Times New Roman" w:cs="Times New Roman"/>
          <w:szCs w:val="28"/>
          <w:lang w:eastAsia="ru-RU"/>
        </w:rPr>
        <w:t xml:space="preserve"> речи.</w:t>
      </w:r>
    </w:p>
    <w:p w14:paraId="537BBE5E" w14:textId="14D3E588" w:rsidR="00DF36FE" w:rsidRPr="0034742F" w:rsidRDefault="003F642A" w:rsidP="0034742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</w:pPr>
      <w:r w:rsidRPr="00CE1636">
        <w:rPr>
          <w:rFonts w:eastAsia="Times New Roman" w:cs="Times New Roman"/>
          <w:b/>
          <w:bCs/>
          <w:i/>
          <w:iCs/>
          <w:szCs w:val="28"/>
          <w:u w:val="single"/>
          <w:lang w:eastAsia="ru-RU"/>
        </w:rPr>
        <w:t>План работы на год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1704"/>
        <w:gridCol w:w="5103"/>
      </w:tblGrid>
      <w:tr w:rsidR="00DF36FE" w:rsidRPr="00CE1636" w14:paraId="303B97AA" w14:textId="77777777" w:rsidTr="00DF36FE">
        <w:trPr>
          <w:trHeight w:val="540"/>
        </w:trPr>
        <w:tc>
          <w:tcPr>
            <w:tcW w:w="2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D430413" w14:textId="77777777" w:rsidR="00DF36FE" w:rsidRPr="00CE1636" w:rsidRDefault="00DF36FE" w:rsidP="00CE163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Cs/>
                <w:szCs w:val="28"/>
                <w:lang w:eastAsia="ru-RU"/>
              </w:rPr>
              <w:t>Раздел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F002445" w14:textId="77777777" w:rsidR="00DF36FE" w:rsidRPr="00CE1636" w:rsidRDefault="00DF36FE" w:rsidP="00CE163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Cs/>
                <w:szCs w:val="28"/>
                <w:lang w:eastAsia="ru-RU"/>
              </w:rPr>
              <w:t>Сроки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37C3CF6" w14:textId="77777777" w:rsidR="00DF36FE" w:rsidRPr="00CE1636" w:rsidRDefault="00DF36FE" w:rsidP="00CE163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Cs/>
                <w:szCs w:val="28"/>
                <w:lang w:eastAsia="ru-RU"/>
              </w:rPr>
              <w:t>Содержание работы</w:t>
            </w:r>
          </w:p>
        </w:tc>
      </w:tr>
      <w:tr w:rsidR="00DF36FE" w:rsidRPr="00CE1636" w14:paraId="7D602B71" w14:textId="77777777" w:rsidTr="00DF36FE">
        <w:trPr>
          <w:trHeight w:val="1980"/>
        </w:trPr>
        <w:tc>
          <w:tcPr>
            <w:tcW w:w="23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36169E" w14:textId="77777777" w:rsidR="00DF36FE" w:rsidRPr="00CE1636" w:rsidRDefault="00DF36FE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bCs/>
                <w:szCs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2B0E9EA4" w14:textId="77777777" w:rsidR="00DF36FE" w:rsidRPr="00CE1636" w:rsidRDefault="00DF36FE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Сентябрь - май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14:paraId="6AE8BB23" w14:textId="3455DA1C" w:rsidR="00DF36FE" w:rsidRPr="00CE1636" w:rsidRDefault="00DF36FE" w:rsidP="00CE1636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82387" w:rsidRPr="00CE1636">
              <w:rPr>
                <w:rFonts w:eastAsia="Times New Roman" w:cs="Times New Roman"/>
                <w:szCs w:val="28"/>
                <w:lang w:eastAsia="ru-RU"/>
              </w:rPr>
              <w:t>Б.М. Гриншпун; В.А. Ковшиков и др</w:t>
            </w:r>
          </w:p>
        </w:tc>
      </w:tr>
      <w:tr w:rsidR="00DF36FE" w:rsidRPr="00CE1636" w14:paraId="03597F8C" w14:textId="77777777" w:rsidTr="00DF36FE">
        <w:tc>
          <w:tcPr>
            <w:tcW w:w="237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D6F8675" w14:textId="4E1E4F6F" w:rsidR="00DF36FE" w:rsidRPr="00CE1636" w:rsidRDefault="00DF36FE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6A8632CF" w14:textId="5D05B839" w:rsidR="00DF36FE" w:rsidRPr="00CE1636" w:rsidRDefault="00DF36FE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Сентябрь</w:t>
            </w:r>
            <w:r w:rsidR="00D833C1" w:rsidRPr="00CE163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-январь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6B59C95F" w14:textId="1B94079D" w:rsidR="0016036D" w:rsidRPr="00CE1636" w:rsidRDefault="0016036D" w:rsidP="00CE1636">
            <w:pPr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szCs w:val="28"/>
                <w:lang w:eastAsia="ru-RU"/>
              </w:rPr>
              <w:t>Подбор диагностического материала для детей со сложной структурой речевого дефекта.</w:t>
            </w:r>
          </w:p>
          <w:p w14:paraId="18F4E25C" w14:textId="5E4E82F2" w:rsidR="0016036D" w:rsidRPr="00CE1636" w:rsidRDefault="0016036D" w:rsidP="00CE1636">
            <w:pPr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szCs w:val="28"/>
                <w:lang w:eastAsia="ru-RU"/>
              </w:rPr>
              <w:t>Разработка диагностической карты.</w:t>
            </w:r>
          </w:p>
          <w:p w14:paraId="3958163A" w14:textId="15B8CEE7" w:rsidR="00DF36FE" w:rsidRPr="00CE1636" w:rsidRDefault="00DF36FE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F36FE" w:rsidRPr="00CE1636" w14:paraId="0F99AAE0" w14:textId="77777777" w:rsidTr="00D833C1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1B7ED47C" w14:textId="77777777" w:rsidR="00DF36FE" w:rsidRPr="00CE1636" w:rsidRDefault="00DF36FE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6BAA5C7B" w14:textId="4E66858D" w:rsidR="00DF36FE" w:rsidRPr="00CE1636" w:rsidRDefault="00D833C1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Январь-май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01AAC6CF" w14:textId="27F5CBB1" w:rsidR="00DF36FE" w:rsidRPr="00CE1636" w:rsidRDefault="0016036D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szCs w:val="28"/>
                <w:lang w:eastAsia="ru-RU"/>
              </w:rPr>
              <w:t xml:space="preserve">Разработка календарно-тематического  планирования для детей с нарушением понимания </w:t>
            </w:r>
            <w:r w:rsidRPr="00CE1636">
              <w:rPr>
                <w:rFonts w:eastAsia="Times New Roman" w:cs="Times New Roman"/>
                <w:bCs/>
                <w:szCs w:val="28"/>
                <w:lang w:eastAsia="ru-RU"/>
              </w:rPr>
              <w:t>обращенной</w:t>
            </w:r>
            <w:r w:rsidRPr="00CE1636">
              <w:rPr>
                <w:rFonts w:eastAsia="Times New Roman" w:cs="Times New Roman"/>
                <w:szCs w:val="28"/>
                <w:lang w:eastAsia="ru-RU"/>
              </w:rPr>
              <w:t xml:space="preserve"> речи.</w:t>
            </w:r>
          </w:p>
        </w:tc>
      </w:tr>
      <w:tr w:rsidR="00DF36FE" w:rsidRPr="00CE1636" w14:paraId="44951609" w14:textId="77777777" w:rsidTr="00D833C1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44618FB4" w14:textId="77777777" w:rsidR="00DF36FE" w:rsidRPr="00CE1636" w:rsidRDefault="00D833C1" w:rsidP="00CE1636">
            <w:pPr>
              <w:spacing w:after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Работа с семьёй </w:t>
            </w:r>
          </w:p>
          <w:p w14:paraId="153D0548" w14:textId="5A4D33D9" w:rsidR="00D833C1" w:rsidRPr="00CE1636" w:rsidRDefault="00D833C1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61006496" w14:textId="064E0789" w:rsidR="00DF36FE" w:rsidRPr="00CE1636" w:rsidRDefault="00CE1636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Октябрь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671FA8A1" w14:textId="0A5E7C78" w:rsidR="00DF36FE" w:rsidRPr="00CE1636" w:rsidRDefault="00D833C1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szCs w:val="28"/>
                <w:lang w:eastAsia="ru-RU"/>
              </w:rPr>
              <w:t>Консультация: «Правила взаимодействия с ребёнком, который не понимает речь».</w:t>
            </w:r>
          </w:p>
        </w:tc>
      </w:tr>
      <w:tr w:rsidR="00DF36FE" w:rsidRPr="00CE1636" w14:paraId="35A84353" w14:textId="77777777" w:rsidTr="00DF36FE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267B202D" w14:textId="77777777" w:rsidR="00DF36FE" w:rsidRPr="00CE1636" w:rsidRDefault="00DF36FE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5C8E2E12" w14:textId="77777777" w:rsidR="00DF36FE" w:rsidRPr="00CE1636" w:rsidRDefault="00DF36FE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Декабрь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558A4C91" w14:textId="26971AFB" w:rsidR="00DF36FE" w:rsidRPr="00CE1636" w:rsidRDefault="00D833C1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szCs w:val="28"/>
                <w:lang w:eastAsia="ru-RU"/>
              </w:rPr>
              <w:t>Консультация: «Тревожные аспект</w:t>
            </w:r>
            <w:r w:rsidR="00CE1636" w:rsidRPr="00CE1636">
              <w:rPr>
                <w:rFonts w:eastAsia="Times New Roman" w:cs="Times New Roman"/>
                <w:szCs w:val="28"/>
                <w:lang w:eastAsia="ru-RU"/>
              </w:rPr>
              <w:t>ы поведения детей</w:t>
            </w:r>
            <w:r w:rsidRPr="00CE1636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="00CE1636" w:rsidRPr="00CE1636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DF36FE" w:rsidRPr="00CE1636" w14:paraId="4C5C3015" w14:textId="77777777" w:rsidTr="00DF36FE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132B892B" w14:textId="77777777" w:rsidR="00DF36FE" w:rsidRPr="00CE1636" w:rsidRDefault="00DF36FE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14:paraId="0839EB13" w14:textId="6E6F3B36" w:rsidR="00DF36FE" w:rsidRPr="00CE1636" w:rsidRDefault="00CE1636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Сентябрь</w:t>
            </w:r>
            <w:r w:rsidR="008E1382" w:rsidRPr="00CE1636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-май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30FBF113" w14:textId="1836D40E" w:rsidR="00DF36FE" w:rsidRPr="00CE1636" w:rsidRDefault="00CE1636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szCs w:val="28"/>
                <w:lang w:eastAsia="ru-RU"/>
              </w:rPr>
              <w:t>Индивидуальные консультации.</w:t>
            </w:r>
          </w:p>
        </w:tc>
      </w:tr>
      <w:tr w:rsidR="008E1382" w:rsidRPr="00CE1636" w14:paraId="0A9FD05A" w14:textId="77777777" w:rsidTr="00DF36FE">
        <w:tc>
          <w:tcPr>
            <w:tcW w:w="237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B4BC65" w14:textId="77777777" w:rsidR="008E1382" w:rsidRPr="00CE1636" w:rsidRDefault="008E1382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Самореализация</w:t>
            </w: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28AC5306" w14:textId="65154F08" w:rsidR="008E1382" w:rsidRPr="00CE1636" w:rsidRDefault="00CE1636" w:rsidP="00CE1636">
            <w:pPr>
              <w:spacing w:after="0"/>
              <w:rPr>
                <w:rFonts w:eastAsia="Times New Roman" w:cs="Times New Roman"/>
                <w:b/>
                <w:i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i/>
                <w:szCs w:val="28"/>
                <w:lang w:eastAsia="ru-RU"/>
              </w:rPr>
              <w:t>Ноябрь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75F9C8F8" w14:textId="4330846C" w:rsidR="008E1382" w:rsidRPr="00CE1636" w:rsidRDefault="00CE1636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szCs w:val="28"/>
                <w:lang w:eastAsia="ru-RU"/>
              </w:rPr>
              <w:t>Презентация или мастер-класс</w:t>
            </w:r>
          </w:p>
        </w:tc>
      </w:tr>
      <w:tr w:rsidR="008E1382" w:rsidRPr="00CE1636" w14:paraId="00E2035C" w14:textId="77777777" w:rsidTr="00DF36FE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3008C2B8" w14:textId="77777777" w:rsidR="008E1382" w:rsidRPr="00CE1636" w:rsidRDefault="008E1382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5B22E542" w14:textId="517CB24D" w:rsidR="008E1382" w:rsidRPr="00CE1636" w:rsidRDefault="00CE1636" w:rsidP="00CE1636">
            <w:pPr>
              <w:spacing w:after="0"/>
              <w:rPr>
                <w:rFonts w:eastAsia="Times New Roman" w:cs="Times New Roman"/>
                <w:b/>
                <w:i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i/>
                <w:szCs w:val="28"/>
                <w:lang w:eastAsia="ru-RU"/>
              </w:rPr>
              <w:t>Декабрь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64C1FBB4" w14:textId="245C4CFC" w:rsidR="008E1382" w:rsidRPr="00CE1636" w:rsidRDefault="00CE1636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szCs w:val="28"/>
                <w:lang w:eastAsia="ru-RU"/>
              </w:rPr>
              <w:t>Стендовый материал</w:t>
            </w:r>
          </w:p>
        </w:tc>
      </w:tr>
      <w:tr w:rsidR="008E1382" w:rsidRPr="00CE1636" w14:paraId="19C5287D" w14:textId="77777777" w:rsidTr="00FB0250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79A7812A" w14:textId="77777777" w:rsidR="008E1382" w:rsidRPr="00CE1636" w:rsidRDefault="008E1382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14:paraId="2A131090" w14:textId="286AAA53" w:rsidR="008E1382" w:rsidRPr="00CE1636" w:rsidRDefault="00CE1636" w:rsidP="00CE1636">
            <w:pPr>
              <w:spacing w:after="0"/>
              <w:rPr>
                <w:rFonts w:eastAsia="Times New Roman" w:cs="Times New Roman"/>
                <w:b/>
                <w:i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b/>
                <w:i/>
                <w:szCs w:val="28"/>
                <w:lang w:eastAsia="ru-RU"/>
              </w:rPr>
              <w:t xml:space="preserve">Май </w:t>
            </w:r>
          </w:p>
        </w:tc>
        <w:tc>
          <w:tcPr>
            <w:tcW w:w="5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14:paraId="386F1D55" w14:textId="56AFBA87" w:rsidR="008E1382" w:rsidRPr="00CE1636" w:rsidRDefault="00CE1636" w:rsidP="00CE163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1636">
              <w:rPr>
                <w:rFonts w:eastAsia="Times New Roman" w:cs="Times New Roman"/>
                <w:szCs w:val="28"/>
                <w:lang w:eastAsia="ru-RU"/>
              </w:rPr>
              <w:t>Отчёт по теме самообразования.</w:t>
            </w:r>
          </w:p>
        </w:tc>
      </w:tr>
    </w:tbl>
    <w:bookmarkEnd w:id="0"/>
    <w:p w14:paraId="3BAEF863" w14:textId="77777777" w:rsidR="003F642A" w:rsidRPr="00DF36FE" w:rsidRDefault="003F642A" w:rsidP="003F642A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br/>
      </w:r>
    </w:p>
    <w:p w14:paraId="6C5169E3" w14:textId="77777777" w:rsidR="00CE1636" w:rsidRDefault="00CE1636" w:rsidP="003F642A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14:paraId="7115AFF4" w14:textId="77777777" w:rsidR="00CE1636" w:rsidRDefault="00CE1636" w:rsidP="003F642A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14:paraId="34D6467F" w14:textId="77777777" w:rsidR="00CE1636" w:rsidRDefault="00CE1636" w:rsidP="003F642A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14:paraId="15F03FD6" w14:textId="77777777" w:rsidR="00CE1636" w:rsidRDefault="00CE1636" w:rsidP="003F642A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14:paraId="39BB1282" w14:textId="77777777" w:rsidR="00CE1636" w:rsidRDefault="00CE1636" w:rsidP="003F642A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14:paraId="6E0F9780" w14:textId="77777777" w:rsidR="000C79C7" w:rsidRPr="00DF36FE" w:rsidRDefault="000C79C7">
      <w:pPr>
        <w:rPr>
          <w:rFonts w:cs="Times New Roman"/>
          <w:szCs w:val="28"/>
        </w:rPr>
      </w:pPr>
    </w:p>
    <w:p w14:paraId="6733FD7D" w14:textId="77777777" w:rsidR="000C79C7" w:rsidRPr="00DF36FE" w:rsidRDefault="000C79C7">
      <w:pPr>
        <w:rPr>
          <w:rFonts w:cs="Times New Roman"/>
          <w:szCs w:val="28"/>
        </w:rPr>
      </w:pPr>
    </w:p>
    <w:p w14:paraId="50908524" w14:textId="77777777" w:rsidR="000C79C7" w:rsidRPr="00DF36FE" w:rsidRDefault="000C79C7">
      <w:pPr>
        <w:rPr>
          <w:rFonts w:cs="Times New Roman"/>
          <w:szCs w:val="28"/>
        </w:rPr>
      </w:pPr>
    </w:p>
    <w:p w14:paraId="5350A306" w14:textId="77777777" w:rsidR="000C79C7" w:rsidRPr="00DF36FE" w:rsidRDefault="000C79C7">
      <w:pPr>
        <w:rPr>
          <w:rFonts w:cs="Times New Roman"/>
          <w:szCs w:val="28"/>
        </w:rPr>
      </w:pPr>
    </w:p>
    <w:p w14:paraId="578AFB10" w14:textId="77777777" w:rsidR="000C79C7" w:rsidRPr="00DF36FE" w:rsidRDefault="000C79C7">
      <w:pPr>
        <w:rPr>
          <w:rFonts w:cs="Times New Roman"/>
          <w:szCs w:val="28"/>
        </w:rPr>
      </w:pPr>
    </w:p>
    <w:p w14:paraId="09CE8582" w14:textId="77777777" w:rsidR="000C79C7" w:rsidRPr="00DF36FE" w:rsidRDefault="000C79C7">
      <w:pPr>
        <w:rPr>
          <w:rFonts w:cs="Times New Roman"/>
          <w:szCs w:val="28"/>
        </w:rPr>
      </w:pPr>
    </w:p>
    <w:p w14:paraId="52E486E5" w14:textId="77777777" w:rsidR="000C79C7" w:rsidRPr="00DF36FE" w:rsidRDefault="000C79C7">
      <w:pPr>
        <w:rPr>
          <w:rFonts w:cs="Times New Roman"/>
          <w:szCs w:val="28"/>
        </w:rPr>
      </w:pPr>
    </w:p>
    <w:p w14:paraId="2417E1A6" w14:textId="77777777" w:rsidR="000C79C7" w:rsidRPr="00DF36FE" w:rsidRDefault="000C79C7">
      <w:pPr>
        <w:rPr>
          <w:rFonts w:cs="Times New Roman"/>
          <w:szCs w:val="28"/>
        </w:rPr>
      </w:pPr>
    </w:p>
    <w:p w14:paraId="43386AB5" w14:textId="77777777" w:rsidR="000C79C7" w:rsidRPr="00DF36FE" w:rsidRDefault="000C79C7">
      <w:pPr>
        <w:rPr>
          <w:rFonts w:cs="Times New Roman"/>
          <w:szCs w:val="28"/>
        </w:rPr>
      </w:pPr>
    </w:p>
    <w:p w14:paraId="66626D94" w14:textId="77777777" w:rsidR="000C79C7" w:rsidRDefault="000C79C7">
      <w:pPr>
        <w:rPr>
          <w:rFonts w:cs="Times New Roman"/>
          <w:szCs w:val="28"/>
        </w:rPr>
      </w:pPr>
    </w:p>
    <w:p w14:paraId="6912C013" w14:textId="77777777" w:rsidR="00DF36FE" w:rsidRDefault="00DF36FE">
      <w:pPr>
        <w:rPr>
          <w:rFonts w:cs="Times New Roman"/>
          <w:szCs w:val="28"/>
        </w:rPr>
      </w:pPr>
    </w:p>
    <w:p w14:paraId="0F5F75AB" w14:textId="77777777" w:rsidR="00DF36FE" w:rsidRDefault="00DF36FE">
      <w:pPr>
        <w:rPr>
          <w:rFonts w:cs="Times New Roman"/>
          <w:szCs w:val="28"/>
        </w:rPr>
      </w:pPr>
    </w:p>
    <w:p w14:paraId="5C31CFA6" w14:textId="77777777" w:rsidR="00DF36FE" w:rsidRDefault="00DF36FE">
      <w:pPr>
        <w:rPr>
          <w:rFonts w:cs="Times New Roman"/>
          <w:szCs w:val="28"/>
        </w:rPr>
      </w:pPr>
    </w:p>
    <w:p w14:paraId="7DF80BC9" w14:textId="77777777" w:rsidR="00DF36FE" w:rsidRDefault="00DF36FE">
      <w:pPr>
        <w:rPr>
          <w:rFonts w:cs="Times New Roman"/>
          <w:szCs w:val="28"/>
        </w:rPr>
      </w:pPr>
    </w:p>
    <w:p w14:paraId="2FE92138" w14:textId="77777777" w:rsidR="00DF36FE" w:rsidRDefault="00DF36FE">
      <w:pPr>
        <w:rPr>
          <w:rFonts w:cs="Times New Roman"/>
          <w:szCs w:val="28"/>
        </w:rPr>
      </w:pPr>
    </w:p>
    <w:p w14:paraId="1DAC3D48" w14:textId="77777777" w:rsidR="00DF36FE" w:rsidRDefault="00DF36FE">
      <w:pPr>
        <w:rPr>
          <w:rFonts w:cs="Times New Roman"/>
          <w:szCs w:val="28"/>
        </w:rPr>
      </w:pPr>
    </w:p>
    <w:p w14:paraId="73B7C81F" w14:textId="77777777" w:rsidR="00DF36FE" w:rsidRDefault="00DF36FE">
      <w:pPr>
        <w:rPr>
          <w:rFonts w:cs="Times New Roman"/>
          <w:szCs w:val="28"/>
        </w:rPr>
      </w:pPr>
    </w:p>
    <w:p w14:paraId="6C854CB6" w14:textId="77777777" w:rsidR="00DF36FE" w:rsidRDefault="00DF36FE">
      <w:pPr>
        <w:rPr>
          <w:rFonts w:cs="Times New Roman"/>
          <w:szCs w:val="28"/>
        </w:rPr>
      </w:pPr>
    </w:p>
    <w:p w14:paraId="50DCE145" w14:textId="77777777" w:rsidR="00DF36FE" w:rsidRDefault="00DF36FE">
      <w:pPr>
        <w:rPr>
          <w:rFonts w:cs="Times New Roman"/>
          <w:szCs w:val="28"/>
        </w:rPr>
      </w:pPr>
    </w:p>
    <w:p w14:paraId="44BAF759" w14:textId="77777777" w:rsidR="00DF36FE" w:rsidRDefault="00DF36FE">
      <w:pPr>
        <w:rPr>
          <w:rFonts w:cs="Times New Roman"/>
          <w:szCs w:val="28"/>
        </w:rPr>
      </w:pPr>
    </w:p>
    <w:p w14:paraId="53AFDEA8" w14:textId="77777777" w:rsidR="00DF36FE" w:rsidRDefault="00DF36FE">
      <w:pPr>
        <w:rPr>
          <w:rFonts w:cs="Times New Roman"/>
          <w:szCs w:val="28"/>
        </w:rPr>
      </w:pPr>
    </w:p>
    <w:p w14:paraId="1CFDBE42" w14:textId="77777777" w:rsidR="00DF36FE" w:rsidRDefault="00DF36FE">
      <w:pPr>
        <w:rPr>
          <w:rFonts w:cs="Times New Roman"/>
          <w:szCs w:val="28"/>
        </w:rPr>
      </w:pPr>
    </w:p>
    <w:p w14:paraId="4D789AAE" w14:textId="77777777" w:rsidR="00DF36FE" w:rsidRPr="00DF36FE" w:rsidRDefault="00DF36FE">
      <w:pPr>
        <w:rPr>
          <w:rFonts w:cs="Times New Roman"/>
          <w:szCs w:val="28"/>
        </w:rPr>
      </w:pPr>
    </w:p>
    <w:p w14:paraId="26D2E199" w14:textId="77777777" w:rsidR="000C79C7" w:rsidRPr="00DF36FE" w:rsidRDefault="000C79C7" w:rsidP="000C79C7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Консультация для воспитателей</w:t>
      </w:r>
    </w:p>
    <w:p w14:paraId="03258300" w14:textId="77777777" w:rsidR="000C79C7" w:rsidRPr="00DF36FE" w:rsidRDefault="000C79C7" w:rsidP="000C79C7">
      <w:pPr>
        <w:shd w:val="clear" w:color="auto" w:fill="FFFFFF"/>
        <w:spacing w:before="120" w:after="120"/>
        <w:ind w:left="150" w:right="150" w:hanging="150"/>
        <w:jc w:val="center"/>
        <w:outlineLvl w:val="3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DF36FE">
        <w:rPr>
          <w:rFonts w:eastAsia="Times New Roman" w:cs="Times New Roman"/>
          <w:i/>
          <w:iCs/>
          <w:szCs w:val="28"/>
          <w:lang w:eastAsia="ru-RU"/>
        </w:rPr>
        <w:t>«</w:t>
      </w:r>
      <w:r w:rsidRPr="00DF36FE">
        <w:rPr>
          <w:rFonts w:eastAsia="Times New Roman" w:cs="Times New Roman"/>
          <w:szCs w:val="28"/>
          <w:lang w:eastAsia="ru-RU"/>
        </w:rPr>
        <w:t>Советы по организации самообразования воспитателя в детском саду ДОУ</w:t>
      </w:r>
      <w:r w:rsidRPr="00DF36FE">
        <w:rPr>
          <w:rFonts w:eastAsia="Times New Roman" w:cs="Times New Roman"/>
          <w:i/>
          <w:iCs/>
          <w:szCs w:val="28"/>
          <w:lang w:eastAsia="ru-RU"/>
        </w:rPr>
        <w:t>»</w:t>
      </w:r>
    </w:p>
    <w:p w14:paraId="511F575D" w14:textId="77777777" w:rsidR="000C79C7" w:rsidRPr="00DF36FE" w:rsidRDefault="000C79C7" w:rsidP="000C79C7">
      <w:pPr>
        <w:shd w:val="clear" w:color="auto" w:fill="FFFFFF"/>
        <w:spacing w:after="0"/>
        <w:ind w:firstLine="568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 xml:space="preserve">Постоянная работа педагога над совершенствованием своего развития важна в силу специфики педагогической деятельности, направленной на развитие и воспитание ребёнка. Педагогу не обойтись без серьёзных знаний педагогических и психологических основ обучения и воспитания, без всесторонней информированности и компетентности в выдвигаемых жизнью и профессиональной деятельностью вопросах. Только путём самообразования </w:t>
      </w:r>
      <w:r w:rsidRPr="00DF36FE">
        <w:rPr>
          <w:rFonts w:eastAsia="Times New Roman" w:cs="Times New Roman"/>
          <w:szCs w:val="28"/>
          <w:lang w:eastAsia="ru-RU"/>
        </w:rPr>
        <w:lastRenderedPageBreak/>
        <w:t>и творческих поисков педагог придёт к своему мастерству. Именно поэтому постоянное стремление к самосовершенствованию должно стать потребностью каждого педагога дошкольного учреждения.</w:t>
      </w:r>
    </w:p>
    <w:p w14:paraId="3A6765C0" w14:textId="77777777" w:rsidR="000C79C7" w:rsidRPr="00DF36FE" w:rsidRDefault="000C79C7" w:rsidP="000C79C7">
      <w:pPr>
        <w:shd w:val="clear" w:color="auto" w:fill="FFFFFF"/>
        <w:spacing w:after="0"/>
        <w:ind w:firstLine="15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b/>
          <w:bCs/>
          <w:szCs w:val="28"/>
          <w:lang w:eastAsia="ru-RU"/>
        </w:rPr>
        <w:t>Самообразование</w:t>
      </w:r>
      <w:r w:rsidRPr="00DF36FE">
        <w:rPr>
          <w:rFonts w:eastAsia="Times New Roman" w:cs="Times New Roman"/>
          <w:szCs w:val="28"/>
          <w:lang w:eastAsia="ru-RU"/>
        </w:rPr>
        <w:t> –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 Педагог должен в течении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</w:r>
    </w:p>
    <w:p w14:paraId="2BB754DD" w14:textId="77777777" w:rsidR="000C79C7" w:rsidRPr="00DF36FE" w:rsidRDefault="000C79C7" w:rsidP="000C79C7">
      <w:pPr>
        <w:shd w:val="clear" w:color="auto" w:fill="FFFFFF"/>
        <w:spacing w:after="0"/>
        <w:ind w:firstLine="15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Самообразование педагога дошкольного учреждения многогранно и многопланово. Основными направлениями в системе самообразования педагогов дошкольного учреждения могут быть:</w:t>
      </w:r>
    </w:p>
    <w:p w14:paraId="333F5B28" w14:textId="77777777" w:rsidR="000C79C7" w:rsidRPr="00DF36FE" w:rsidRDefault="000C79C7" w:rsidP="000C79C7">
      <w:pPr>
        <w:numPr>
          <w:ilvl w:val="0"/>
          <w:numId w:val="5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Ознакомление с новыми нормативными документами по вопросам дошкольного воспитания;</w:t>
      </w:r>
    </w:p>
    <w:p w14:paraId="2098E234" w14:textId="77777777" w:rsidR="000C79C7" w:rsidRPr="00DF36FE" w:rsidRDefault="000C79C7" w:rsidP="000C79C7">
      <w:pPr>
        <w:numPr>
          <w:ilvl w:val="0"/>
          <w:numId w:val="5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Изучение учебной и научно-методической литературы;</w:t>
      </w:r>
    </w:p>
    <w:p w14:paraId="242AA21C" w14:textId="77777777" w:rsidR="000C79C7" w:rsidRPr="00DF36FE" w:rsidRDefault="000C79C7" w:rsidP="000C79C7">
      <w:pPr>
        <w:numPr>
          <w:ilvl w:val="0"/>
          <w:numId w:val="5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Ознакомление с новыми достижениями педагогики, детской психологии, анатомии, физиологии;</w:t>
      </w:r>
    </w:p>
    <w:p w14:paraId="1299CF03" w14:textId="77777777" w:rsidR="000C79C7" w:rsidRPr="00DF36FE" w:rsidRDefault="000C79C7" w:rsidP="000C79C7">
      <w:pPr>
        <w:numPr>
          <w:ilvl w:val="0"/>
          <w:numId w:val="5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Изучение новых программ и педагогических технологий;</w:t>
      </w:r>
    </w:p>
    <w:p w14:paraId="31A75A77" w14:textId="77777777" w:rsidR="000C79C7" w:rsidRPr="00DF36FE" w:rsidRDefault="000C79C7" w:rsidP="000C79C7">
      <w:pPr>
        <w:numPr>
          <w:ilvl w:val="0"/>
          <w:numId w:val="5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Ознакомление с передовой практикой дошкольных учреждений;</w:t>
      </w:r>
    </w:p>
    <w:p w14:paraId="7C465FCB" w14:textId="77777777" w:rsidR="000C79C7" w:rsidRPr="00DF36FE" w:rsidRDefault="000C79C7" w:rsidP="000C79C7">
      <w:pPr>
        <w:numPr>
          <w:ilvl w:val="0"/>
          <w:numId w:val="5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Повышение общекультурного уровня.</w:t>
      </w:r>
    </w:p>
    <w:p w14:paraId="32D5E369" w14:textId="77777777" w:rsidR="000C79C7" w:rsidRPr="00DF36FE" w:rsidRDefault="000C79C7" w:rsidP="000C79C7">
      <w:pPr>
        <w:shd w:val="clear" w:color="auto" w:fill="FFFFFF"/>
        <w:spacing w:after="0"/>
        <w:ind w:firstLine="15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Реализуя дифференцированный подход в определении ведущих направлений профессионального развития педагогов, можно порекомендовать следующую тематику самообразования соответственно опыту и педагогическому стажу.</w:t>
      </w:r>
    </w:p>
    <w:p w14:paraId="528205F1" w14:textId="77777777" w:rsidR="000C79C7" w:rsidRPr="00DF36FE" w:rsidRDefault="000C79C7" w:rsidP="000C79C7">
      <w:pPr>
        <w:shd w:val="clear" w:color="auto" w:fill="FFFFFF"/>
        <w:spacing w:after="0"/>
        <w:ind w:firstLine="15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b/>
          <w:bCs/>
          <w:szCs w:val="28"/>
          <w:lang w:eastAsia="ru-RU"/>
        </w:rPr>
        <w:t>Для молодых специалистов:</w:t>
      </w:r>
    </w:p>
    <w:p w14:paraId="612ABD60" w14:textId="77777777" w:rsidR="000C79C7" w:rsidRPr="00DF36FE" w:rsidRDefault="000C79C7" w:rsidP="000C79C7">
      <w:pPr>
        <w:numPr>
          <w:ilvl w:val="0"/>
          <w:numId w:val="6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Осознание ценностей личностно-ориентированной модели воспитания, обучения и развития;</w:t>
      </w:r>
    </w:p>
    <w:p w14:paraId="3FAFE903" w14:textId="77777777" w:rsidR="000C79C7" w:rsidRPr="00DF36FE" w:rsidRDefault="000C79C7" w:rsidP="000C79C7">
      <w:pPr>
        <w:numPr>
          <w:ilvl w:val="0"/>
          <w:numId w:val="6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Формирование основ педагогического мастерства;</w:t>
      </w:r>
    </w:p>
    <w:p w14:paraId="5A8AE976" w14:textId="77777777" w:rsidR="000C79C7" w:rsidRPr="00DF36FE" w:rsidRDefault="000C79C7" w:rsidP="000C79C7">
      <w:pPr>
        <w:numPr>
          <w:ilvl w:val="0"/>
          <w:numId w:val="6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Развитие умений и конструктивных способностей.</w:t>
      </w:r>
    </w:p>
    <w:p w14:paraId="1E2B37C0" w14:textId="77777777" w:rsidR="000C79C7" w:rsidRPr="00DF36FE" w:rsidRDefault="000C79C7" w:rsidP="000C79C7">
      <w:pPr>
        <w:shd w:val="clear" w:color="auto" w:fill="FFFFFF"/>
        <w:spacing w:after="0"/>
        <w:ind w:firstLine="15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b/>
          <w:bCs/>
          <w:szCs w:val="28"/>
          <w:lang w:eastAsia="ru-RU"/>
        </w:rPr>
        <w:t>Для воспитателей, работающих свыше 5 лет:</w:t>
      </w:r>
    </w:p>
    <w:p w14:paraId="7B067918" w14:textId="77777777" w:rsidR="000C79C7" w:rsidRPr="00DF36FE" w:rsidRDefault="000C79C7" w:rsidP="000C79C7">
      <w:pPr>
        <w:numPr>
          <w:ilvl w:val="0"/>
          <w:numId w:val="7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Овладение способами проектирования воспитательно-образовательного процесса с целью повышения его эффективности и качества в условиях вариативного образования;</w:t>
      </w:r>
    </w:p>
    <w:p w14:paraId="42607E56" w14:textId="77777777" w:rsidR="000C79C7" w:rsidRPr="00DF36FE" w:rsidRDefault="000C79C7" w:rsidP="000C79C7">
      <w:pPr>
        <w:numPr>
          <w:ilvl w:val="0"/>
          <w:numId w:val="7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Формирование умения анализировать научно-методическую литературу, применение полученных знаний на практике, активизация творческих способностей.</w:t>
      </w:r>
    </w:p>
    <w:p w14:paraId="0ADB8362" w14:textId="77777777" w:rsidR="000C79C7" w:rsidRPr="00DF36FE" w:rsidRDefault="000C79C7" w:rsidP="000C79C7">
      <w:pPr>
        <w:shd w:val="clear" w:color="auto" w:fill="FFFFFF"/>
        <w:spacing w:after="0"/>
        <w:ind w:firstLine="15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b/>
          <w:bCs/>
          <w:szCs w:val="28"/>
          <w:lang w:eastAsia="ru-RU"/>
        </w:rPr>
        <w:t>Для опытных, творчески-работающих воспитателей:</w:t>
      </w:r>
    </w:p>
    <w:p w14:paraId="224C0DC9" w14:textId="77777777" w:rsidR="000C79C7" w:rsidRPr="00DF36FE" w:rsidRDefault="000C79C7" w:rsidP="000C79C7">
      <w:pPr>
        <w:numPr>
          <w:ilvl w:val="0"/>
          <w:numId w:val="8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Развитие способностей к перепроектированию собственной деятельности в контексте тенденций развития психолого-педагогической науки и социального заказа общества;</w:t>
      </w:r>
    </w:p>
    <w:p w14:paraId="5AB9A0EC" w14:textId="77777777" w:rsidR="000C79C7" w:rsidRPr="00DF36FE" w:rsidRDefault="000C79C7" w:rsidP="000C79C7">
      <w:pPr>
        <w:numPr>
          <w:ilvl w:val="0"/>
          <w:numId w:val="8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Проявление творческого потенциала педагога;</w:t>
      </w:r>
    </w:p>
    <w:p w14:paraId="1E5F73D3" w14:textId="77777777" w:rsidR="000C79C7" w:rsidRPr="00DF36FE" w:rsidRDefault="000C79C7" w:rsidP="000C79C7">
      <w:pPr>
        <w:numPr>
          <w:ilvl w:val="0"/>
          <w:numId w:val="8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Пропаганда своих достижений;</w:t>
      </w:r>
    </w:p>
    <w:p w14:paraId="4EEB2351" w14:textId="77777777" w:rsidR="000C79C7" w:rsidRPr="00DF36FE" w:rsidRDefault="000C79C7" w:rsidP="000C79C7">
      <w:pPr>
        <w:numPr>
          <w:ilvl w:val="0"/>
          <w:numId w:val="8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Развитие исследовательской деятельности.</w:t>
      </w:r>
    </w:p>
    <w:p w14:paraId="2DB6C713" w14:textId="77777777" w:rsidR="000C79C7" w:rsidRPr="00DF36FE" w:rsidRDefault="000C79C7" w:rsidP="000C79C7">
      <w:pPr>
        <w:shd w:val="clear" w:color="auto" w:fill="FFFFFF"/>
        <w:spacing w:after="0"/>
        <w:ind w:firstLine="15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lastRenderedPageBreak/>
        <w:t>Тематикой самообразования также может быть:</w:t>
      </w:r>
    </w:p>
    <w:p w14:paraId="57FFE5EA" w14:textId="77777777" w:rsidR="000C79C7" w:rsidRPr="00DF36FE" w:rsidRDefault="000C79C7" w:rsidP="000C79C7">
      <w:pPr>
        <w:numPr>
          <w:ilvl w:val="0"/>
          <w:numId w:val="10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одна из годовых задач ДОУ;</w:t>
      </w:r>
    </w:p>
    <w:p w14:paraId="0F241CD3" w14:textId="77777777" w:rsidR="000C79C7" w:rsidRPr="00DF36FE" w:rsidRDefault="000C79C7" w:rsidP="000C79C7">
      <w:pPr>
        <w:numPr>
          <w:ilvl w:val="0"/>
          <w:numId w:val="10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проблема, которая вызывает у педагога затруднение;</w:t>
      </w:r>
    </w:p>
    <w:p w14:paraId="777283D2" w14:textId="77777777" w:rsidR="000C79C7" w:rsidRPr="00DF36FE" w:rsidRDefault="000C79C7" w:rsidP="000C79C7">
      <w:pPr>
        <w:numPr>
          <w:ilvl w:val="0"/>
          <w:numId w:val="10"/>
        </w:numPr>
        <w:shd w:val="clear" w:color="auto" w:fill="FFFFFF"/>
        <w:spacing w:before="30" w:after="3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пополнение знаний по уже имеющемуся опыту;</w:t>
      </w:r>
    </w:p>
    <w:p w14:paraId="7F37FFD4" w14:textId="77777777" w:rsidR="000C79C7" w:rsidRPr="00DF36FE" w:rsidRDefault="000C79C7" w:rsidP="000C79C7">
      <w:pPr>
        <w:shd w:val="clear" w:color="auto" w:fill="FFFFFF"/>
        <w:spacing w:after="0"/>
        <w:ind w:firstLine="15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Этапы и содержание деятельности по самообразованию представлены в таблице.</w:t>
      </w:r>
    </w:p>
    <w:p w14:paraId="225E61A0" w14:textId="77777777" w:rsidR="000C79C7" w:rsidRPr="00DF36FE" w:rsidRDefault="000C79C7" w:rsidP="000C79C7">
      <w:pPr>
        <w:shd w:val="clear" w:color="auto" w:fill="FFFFFF"/>
        <w:spacing w:after="0"/>
        <w:ind w:firstLine="150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b/>
          <w:bCs/>
          <w:szCs w:val="28"/>
          <w:lang w:eastAsia="ru-RU"/>
        </w:rPr>
        <w:t>СОДЕРЖАНИЕ РАБОТЫ ПО САМООБРАЗОВАНИЮ</w:t>
      </w:r>
    </w:p>
    <w:tbl>
      <w:tblPr>
        <w:tblW w:w="0" w:type="auto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2816"/>
        <w:gridCol w:w="4251"/>
      </w:tblGrid>
      <w:tr w:rsidR="00DF36FE" w:rsidRPr="00DF36FE" w14:paraId="15A3DCBE" w14:textId="77777777" w:rsidTr="000C79C7">
        <w:tc>
          <w:tcPr>
            <w:tcW w:w="1008" w:type="dxa"/>
            <w:vMerge w:val="restar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9D40979" w14:textId="77777777" w:rsidR="000C79C7" w:rsidRPr="00DF36FE" w:rsidRDefault="000C79C7" w:rsidP="000C79C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b/>
                <w:bCs/>
                <w:szCs w:val="28"/>
                <w:lang w:eastAsia="ru-RU"/>
              </w:rPr>
              <w:t>Этапы работы по</w:t>
            </w:r>
            <w:r w:rsidRPr="00DF36FE">
              <w:rPr>
                <w:rFonts w:eastAsia="Times New Roman" w:cs="Times New Roman"/>
                <w:b/>
                <w:bCs/>
                <w:szCs w:val="28"/>
                <w:lang w:eastAsia="ru-RU"/>
              </w:rPr>
              <w:br/>
              <w:t>самообразованию</w:t>
            </w:r>
          </w:p>
        </w:tc>
        <w:tc>
          <w:tcPr>
            <w:tcW w:w="8378" w:type="dxa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767C3255" w14:textId="77777777" w:rsidR="000C79C7" w:rsidRPr="00DF36FE" w:rsidRDefault="000C79C7" w:rsidP="000C79C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b/>
                <w:bCs/>
                <w:szCs w:val="28"/>
                <w:lang w:eastAsia="ru-RU"/>
              </w:rPr>
              <w:t>Деятельность</w:t>
            </w:r>
          </w:p>
        </w:tc>
      </w:tr>
      <w:tr w:rsidR="00DF36FE" w:rsidRPr="00DF36FE" w14:paraId="12D5A120" w14:textId="77777777" w:rsidTr="000C79C7">
        <w:tc>
          <w:tcPr>
            <w:tcW w:w="0" w:type="auto"/>
            <w:vMerge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vAlign w:val="center"/>
            <w:hideMark/>
          </w:tcPr>
          <w:p w14:paraId="4A583439" w14:textId="77777777" w:rsidR="000C79C7" w:rsidRPr="00DF36FE" w:rsidRDefault="000C79C7" w:rsidP="000C79C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34D84853" w14:textId="77777777" w:rsidR="000C79C7" w:rsidRPr="00DF36FE" w:rsidRDefault="000C79C7" w:rsidP="000C79C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педагога</w:t>
            </w:r>
          </w:p>
        </w:tc>
        <w:tc>
          <w:tcPr>
            <w:tcW w:w="525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685B54EB" w14:textId="77777777" w:rsidR="000C79C7" w:rsidRPr="00DF36FE" w:rsidRDefault="000C79C7" w:rsidP="000C79C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b/>
                <w:bCs/>
                <w:szCs w:val="28"/>
                <w:lang w:eastAsia="ru-RU"/>
              </w:rPr>
              <w:t>старшего воспитателя</w:t>
            </w:r>
          </w:p>
        </w:tc>
      </w:tr>
      <w:tr w:rsidR="00DF36FE" w:rsidRPr="00DF36FE" w14:paraId="5F619D74" w14:textId="77777777" w:rsidTr="000C79C7">
        <w:tc>
          <w:tcPr>
            <w:tcW w:w="100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289315BA" w14:textId="77777777" w:rsidR="000C79C7" w:rsidRPr="00DF36FE" w:rsidRDefault="000C79C7" w:rsidP="000C79C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b/>
                <w:bCs/>
                <w:szCs w:val="28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2DB556E4" w14:textId="77777777" w:rsidR="000C79C7" w:rsidRPr="00DF36FE" w:rsidRDefault="000C79C7" w:rsidP="000C79C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szCs w:val="28"/>
                <w:lang w:eastAsia="ru-RU"/>
              </w:rPr>
              <w:t>Формирование потребности в самообразовании, самооценка подготовленности, осознание необходимости в знаниях, постановка целей и задач</w:t>
            </w:r>
          </w:p>
        </w:tc>
        <w:tc>
          <w:tcPr>
            <w:tcW w:w="525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20D325E6" w14:textId="77777777" w:rsidR="000C79C7" w:rsidRPr="00DF36FE" w:rsidRDefault="000C79C7" w:rsidP="000C79C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szCs w:val="28"/>
                <w:lang w:eastAsia="ru-RU"/>
              </w:rPr>
              <w:t>Педагогическая диагностика и всесторонний анализ деятельности педагога.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Выявление желания педагога работать над той или иной проблемой: индивидуальные беседы, анкетирование</w:t>
            </w:r>
          </w:p>
        </w:tc>
      </w:tr>
      <w:tr w:rsidR="00DF36FE" w:rsidRPr="00DF36FE" w14:paraId="07BBE53E" w14:textId="77777777" w:rsidTr="000C79C7">
        <w:tc>
          <w:tcPr>
            <w:tcW w:w="100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3EE24E1F" w14:textId="77777777" w:rsidR="000C79C7" w:rsidRPr="00DF36FE" w:rsidRDefault="000C79C7" w:rsidP="000C79C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b/>
                <w:bCs/>
                <w:szCs w:val="28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0ADBD315" w14:textId="77777777" w:rsidR="000C79C7" w:rsidRPr="00DF36FE" w:rsidRDefault="000C79C7" w:rsidP="000C79C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szCs w:val="28"/>
                <w:lang w:eastAsia="ru-RU"/>
              </w:rPr>
              <w:t>Планирование работы по самообразованию</w:t>
            </w:r>
          </w:p>
        </w:tc>
        <w:tc>
          <w:tcPr>
            <w:tcW w:w="525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2E3D7B9C" w14:textId="77777777" w:rsidR="000C79C7" w:rsidRPr="00DF36FE" w:rsidRDefault="000C79C7" w:rsidP="000C79C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szCs w:val="28"/>
                <w:lang w:eastAsia="ru-RU"/>
              </w:rPr>
              <w:t>Консультирование и методические рекомендации по разработке темы: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в определении содержания работы по самообразованию;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в выборе вопросов для самостоятельного углублённого изучения;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в составлении плана в зависимости от уровня профессионализма педагога</w:t>
            </w:r>
          </w:p>
        </w:tc>
      </w:tr>
      <w:tr w:rsidR="00DF36FE" w:rsidRPr="00DF36FE" w14:paraId="4BC1B39D" w14:textId="77777777" w:rsidTr="000C79C7">
        <w:tc>
          <w:tcPr>
            <w:tcW w:w="100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4E563FA2" w14:textId="77777777" w:rsidR="000C79C7" w:rsidRPr="00DF36FE" w:rsidRDefault="000C79C7" w:rsidP="000C79C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b/>
                <w:bCs/>
                <w:szCs w:val="28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5DD407F6" w14:textId="77777777" w:rsidR="000C79C7" w:rsidRPr="00DF36FE" w:rsidRDefault="000C79C7" w:rsidP="000C79C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szCs w:val="28"/>
                <w:lang w:eastAsia="ru-RU"/>
              </w:rPr>
              <w:t>Теоретическое изучение проблемы (знакомство с предметом, выборочное изучение, анализ и самооценка результатов)</w:t>
            </w:r>
          </w:p>
        </w:tc>
        <w:tc>
          <w:tcPr>
            <w:tcW w:w="525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2A42479A" w14:textId="77777777" w:rsidR="000C79C7" w:rsidRPr="00DF36FE" w:rsidRDefault="000C79C7" w:rsidP="000C79C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szCs w:val="28"/>
                <w:lang w:eastAsia="ru-RU"/>
              </w:rPr>
              <w:t>Создание условий для работы воспитателя по самообразованию: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тематическая подборка и составление картотеки научной, научно-популярной, методической и художественной литературы;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тематическая подборка и составление картотеки газетных и журнальных статей;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видеозаписи;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оформление выставки «В помощь занимающимся самообразованием»;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материалы из опыта работы;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 xml:space="preserve">• тематические стенды «Посетите занятие», «Советуем поучиться у 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lastRenderedPageBreak/>
              <w:t>коллег», «Лучшее от каждого – коллективу» и др.</w:t>
            </w:r>
          </w:p>
        </w:tc>
      </w:tr>
      <w:tr w:rsidR="00DF36FE" w:rsidRPr="00DF36FE" w14:paraId="771AFD55" w14:textId="77777777" w:rsidTr="000C79C7">
        <w:tc>
          <w:tcPr>
            <w:tcW w:w="100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6114719D" w14:textId="77777777" w:rsidR="000C79C7" w:rsidRPr="00DF36FE" w:rsidRDefault="000C79C7" w:rsidP="000C79C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68577D3B" w14:textId="77777777" w:rsidR="000C79C7" w:rsidRPr="00DF36FE" w:rsidRDefault="000C79C7" w:rsidP="000C79C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szCs w:val="28"/>
                <w:lang w:eastAsia="ru-RU"/>
              </w:rPr>
              <w:t>Практическая деятельность (применение знаний, навыков и умений на практике: изготовление пособий и атрибутов, организация и проведение практической работы с детьми)</w:t>
            </w:r>
          </w:p>
        </w:tc>
        <w:tc>
          <w:tcPr>
            <w:tcW w:w="525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7F6C4188" w14:textId="77777777" w:rsidR="000C79C7" w:rsidRPr="00DF36FE" w:rsidRDefault="000C79C7" w:rsidP="000C79C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szCs w:val="28"/>
                <w:lang w:eastAsia="ru-RU"/>
              </w:rPr>
              <w:t>Оценка работы педагога по самообразованию при посещении занятий и других форм воспитательно-образовательного процесса, изучение практических материалов</w:t>
            </w:r>
          </w:p>
        </w:tc>
      </w:tr>
      <w:tr w:rsidR="00DF36FE" w:rsidRPr="00DF36FE" w14:paraId="7F7FAD3A" w14:textId="77777777" w:rsidTr="000C79C7">
        <w:tc>
          <w:tcPr>
            <w:tcW w:w="100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61759AB1" w14:textId="77777777" w:rsidR="000C79C7" w:rsidRPr="00DF36FE" w:rsidRDefault="000C79C7" w:rsidP="000C79C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b/>
                <w:bCs/>
                <w:szCs w:val="28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77BC5908" w14:textId="77777777" w:rsidR="000C79C7" w:rsidRPr="00DF36FE" w:rsidRDefault="000C79C7" w:rsidP="000C79C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szCs w:val="28"/>
                <w:lang w:eastAsia="ru-RU"/>
              </w:rPr>
              <w:t>Подведение итогов самообразования</w:t>
            </w:r>
          </w:p>
        </w:tc>
        <w:tc>
          <w:tcPr>
            <w:tcW w:w="5258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0FB074DB" w14:textId="77777777" w:rsidR="000C79C7" w:rsidRPr="00DF36FE" w:rsidRDefault="000C79C7" w:rsidP="000C79C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F36FE">
              <w:rPr>
                <w:rFonts w:eastAsia="Times New Roman" w:cs="Times New Roman"/>
                <w:szCs w:val="28"/>
                <w:lang w:eastAsia="ru-RU"/>
              </w:rPr>
              <w:t>Привлечение к проведению индивидуальной или групповой консультации; выступлению на заседании совета педагогов; проведению открытого просмотра.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Помощь в оформлении результатов самообразования: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выступление по итогам работы и обмену опытом;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составление картотеки по проблеме;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игры и пособия;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советы и рекомендации по проведению воспитательно-образовательной работы;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составление перспективного плана работы с детьми;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организация выставки работ детей или педагога по теме самообразования;</w:t>
            </w:r>
            <w:r w:rsidRPr="00DF36FE">
              <w:rPr>
                <w:rFonts w:eastAsia="Times New Roman" w:cs="Times New Roman"/>
                <w:szCs w:val="28"/>
                <w:lang w:eastAsia="ru-RU"/>
              </w:rPr>
              <w:br/>
              <w:t>• оформление передового педагогического опыта</w:t>
            </w:r>
          </w:p>
        </w:tc>
      </w:tr>
    </w:tbl>
    <w:p w14:paraId="602588B3" w14:textId="77777777" w:rsidR="000C79C7" w:rsidRPr="00DF36FE" w:rsidRDefault="000C79C7" w:rsidP="000C79C7">
      <w:pPr>
        <w:shd w:val="clear" w:color="auto" w:fill="FFFFFF"/>
        <w:spacing w:after="0"/>
        <w:ind w:firstLine="568"/>
        <w:rPr>
          <w:rFonts w:eastAsia="Times New Roman" w:cs="Times New Roman"/>
          <w:szCs w:val="28"/>
          <w:lang w:eastAsia="ru-RU"/>
        </w:rPr>
      </w:pPr>
      <w:r w:rsidRPr="00DF36FE">
        <w:rPr>
          <w:rFonts w:eastAsia="Times New Roman" w:cs="Times New Roman"/>
          <w:szCs w:val="28"/>
          <w:lang w:eastAsia="ru-RU"/>
        </w:rPr>
        <w:t>Самообразование не должно сводиться к ведению тетрадей, написанию докладов и оформлению красочных папок и стендов. Правильно организованная работа по самообразованию должна стать стимулом как для повышения профессионального мастерства педагога, так и для развития его личности.</w:t>
      </w:r>
    </w:p>
    <w:p w14:paraId="1AFA13F8" w14:textId="77777777" w:rsidR="000C79C7" w:rsidRPr="00DF36FE" w:rsidRDefault="000C79C7">
      <w:pPr>
        <w:rPr>
          <w:rFonts w:cs="Times New Roman"/>
          <w:szCs w:val="28"/>
        </w:rPr>
      </w:pPr>
    </w:p>
    <w:sectPr w:rsidR="000C79C7" w:rsidRPr="00DF3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DB9"/>
    <w:multiLevelType w:val="hybridMultilevel"/>
    <w:tmpl w:val="6F0A4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2C7"/>
    <w:multiLevelType w:val="multilevel"/>
    <w:tmpl w:val="87A8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01C1B"/>
    <w:multiLevelType w:val="multilevel"/>
    <w:tmpl w:val="EF8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50E3C"/>
    <w:multiLevelType w:val="multilevel"/>
    <w:tmpl w:val="AD5A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92422"/>
    <w:multiLevelType w:val="multilevel"/>
    <w:tmpl w:val="EB26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04B47"/>
    <w:multiLevelType w:val="multilevel"/>
    <w:tmpl w:val="51E8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70C8A"/>
    <w:multiLevelType w:val="hybridMultilevel"/>
    <w:tmpl w:val="9B64F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30611"/>
    <w:multiLevelType w:val="multilevel"/>
    <w:tmpl w:val="E12E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90FB4"/>
    <w:multiLevelType w:val="hybridMultilevel"/>
    <w:tmpl w:val="330E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C4DEE"/>
    <w:multiLevelType w:val="multilevel"/>
    <w:tmpl w:val="ABEA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876E2"/>
    <w:multiLevelType w:val="multilevel"/>
    <w:tmpl w:val="03D2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514EB"/>
    <w:multiLevelType w:val="hybridMultilevel"/>
    <w:tmpl w:val="4E2C62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43238BC"/>
    <w:multiLevelType w:val="hybridMultilevel"/>
    <w:tmpl w:val="086A4108"/>
    <w:lvl w:ilvl="0" w:tplc="8D3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95E2F"/>
    <w:multiLevelType w:val="multilevel"/>
    <w:tmpl w:val="EA0C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7B3EEA"/>
    <w:multiLevelType w:val="hybridMultilevel"/>
    <w:tmpl w:val="CD8E6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63106"/>
    <w:multiLevelType w:val="multilevel"/>
    <w:tmpl w:val="BAC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94035"/>
    <w:multiLevelType w:val="multilevel"/>
    <w:tmpl w:val="CBBC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411782"/>
    <w:multiLevelType w:val="multilevel"/>
    <w:tmpl w:val="14B2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6999670">
    <w:abstractNumId w:val="1"/>
  </w:num>
  <w:num w:numId="2" w16cid:durableId="1702390228">
    <w:abstractNumId w:val="2"/>
  </w:num>
  <w:num w:numId="3" w16cid:durableId="436101743">
    <w:abstractNumId w:val="17"/>
  </w:num>
  <w:num w:numId="4" w16cid:durableId="1121649045">
    <w:abstractNumId w:val="5"/>
  </w:num>
  <w:num w:numId="5" w16cid:durableId="1664581142">
    <w:abstractNumId w:val="7"/>
  </w:num>
  <w:num w:numId="6" w16cid:durableId="105783578">
    <w:abstractNumId w:val="13"/>
  </w:num>
  <w:num w:numId="7" w16cid:durableId="1826237348">
    <w:abstractNumId w:val="16"/>
  </w:num>
  <w:num w:numId="8" w16cid:durableId="188420605">
    <w:abstractNumId w:val="9"/>
  </w:num>
  <w:num w:numId="9" w16cid:durableId="296956362">
    <w:abstractNumId w:val="3"/>
  </w:num>
  <w:num w:numId="10" w16cid:durableId="1804346110">
    <w:abstractNumId w:val="15"/>
  </w:num>
  <w:num w:numId="11" w16cid:durableId="1532381897">
    <w:abstractNumId w:val="10"/>
  </w:num>
  <w:num w:numId="12" w16cid:durableId="955794935">
    <w:abstractNumId w:val="0"/>
  </w:num>
  <w:num w:numId="13" w16cid:durableId="1032918532">
    <w:abstractNumId w:val="8"/>
  </w:num>
  <w:num w:numId="14" w16cid:durableId="1783257830">
    <w:abstractNumId w:val="12"/>
  </w:num>
  <w:num w:numId="15" w16cid:durableId="1311444011">
    <w:abstractNumId w:val="4"/>
  </w:num>
  <w:num w:numId="16" w16cid:durableId="87164848">
    <w:abstractNumId w:val="6"/>
  </w:num>
  <w:num w:numId="17" w16cid:durableId="1588150605">
    <w:abstractNumId w:val="14"/>
  </w:num>
  <w:num w:numId="18" w16cid:durableId="1864438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B8"/>
    <w:rsid w:val="00001D12"/>
    <w:rsid w:val="00040349"/>
    <w:rsid w:val="00053DDA"/>
    <w:rsid w:val="00082387"/>
    <w:rsid w:val="000C79C7"/>
    <w:rsid w:val="000D3727"/>
    <w:rsid w:val="000D632F"/>
    <w:rsid w:val="000E6934"/>
    <w:rsid w:val="001274C8"/>
    <w:rsid w:val="0016036D"/>
    <w:rsid w:val="00216850"/>
    <w:rsid w:val="002E6A2C"/>
    <w:rsid w:val="00315734"/>
    <w:rsid w:val="0033580F"/>
    <w:rsid w:val="003442B8"/>
    <w:rsid w:val="0034742F"/>
    <w:rsid w:val="003F642A"/>
    <w:rsid w:val="0043652C"/>
    <w:rsid w:val="004E3690"/>
    <w:rsid w:val="004F1C71"/>
    <w:rsid w:val="00547896"/>
    <w:rsid w:val="005E6A08"/>
    <w:rsid w:val="006D01C8"/>
    <w:rsid w:val="006E34C8"/>
    <w:rsid w:val="007957BF"/>
    <w:rsid w:val="007E3103"/>
    <w:rsid w:val="00820474"/>
    <w:rsid w:val="008742C0"/>
    <w:rsid w:val="008C0120"/>
    <w:rsid w:val="008E1382"/>
    <w:rsid w:val="009B1F57"/>
    <w:rsid w:val="00A67D03"/>
    <w:rsid w:val="00A751B1"/>
    <w:rsid w:val="00A75452"/>
    <w:rsid w:val="00AC3ACD"/>
    <w:rsid w:val="00AE6256"/>
    <w:rsid w:val="00C6434B"/>
    <w:rsid w:val="00CE1636"/>
    <w:rsid w:val="00D22ECD"/>
    <w:rsid w:val="00D50EC3"/>
    <w:rsid w:val="00D833C1"/>
    <w:rsid w:val="00DF36FE"/>
    <w:rsid w:val="00F1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DE7D"/>
  <w15:chartTrackingRefBased/>
  <w15:docId w15:val="{0198FEB1-7AF6-43AF-87F3-DC15F1E8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7BF"/>
    <w:pPr>
      <w:spacing w:after="4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15734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16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636"/>
    <w:rPr>
      <w:rFonts w:ascii="Segoe UI" w:hAnsi="Segoe UI" w:cs="Segoe UI"/>
      <w:sz w:val="18"/>
      <w:szCs w:val="18"/>
    </w:rPr>
  </w:style>
  <w:style w:type="paragraph" w:customStyle="1" w:styleId="trt0xe">
    <w:name w:val="trt0xe"/>
    <w:basedOn w:val="a"/>
    <w:rsid w:val="000D632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aliases w:val="таблица"/>
    <w:uiPriority w:val="1"/>
    <w:qFormat/>
    <w:rsid w:val="000D632F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4F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F1C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15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+WmPHobadPyVkNG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ST2</dc:creator>
  <cp:keywords/>
  <dc:description/>
  <cp:lastModifiedBy>Радуга МБДОУ</cp:lastModifiedBy>
  <cp:revision>27</cp:revision>
  <cp:lastPrinted>2022-05-17T00:36:00Z</cp:lastPrinted>
  <dcterms:created xsi:type="dcterms:W3CDTF">2021-02-05T02:45:00Z</dcterms:created>
  <dcterms:modified xsi:type="dcterms:W3CDTF">2022-05-24T00:08:00Z</dcterms:modified>
</cp:coreProperties>
</file>