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82B82" w14:textId="77777777" w:rsidR="00894D43" w:rsidRPr="00DD57F1" w:rsidRDefault="00D068EC" w:rsidP="00DD57F1">
      <w:pPr>
        <w:jc w:val="center"/>
        <w:rPr>
          <w:b/>
        </w:rPr>
      </w:pPr>
      <w:r>
        <w:rPr>
          <w:b/>
        </w:rPr>
        <w:t>Альтернативная коммуникация</w:t>
      </w:r>
      <w:r w:rsidR="00894D43" w:rsidRPr="00DD57F1">
        <w:rPr>
          <w:b/>
        </w:rPr>
        <w:t>. Изготовление коммуникативной книги «</w:t>
      </w:r>
      <w:r w:rsidR="00894D43" w:rsidRPr="00DD57F1">
        <w:rPr>
          <w:b/>
          <w:lang w:val="en-US"/>
        </w:rPr>
        <w:t>PECS</w:t>
      </w:r>
      <w:r w:rsidR="00894D43" w:rsidRPr="00DD57F1">
        <w:rPr>
          <w:b/>
        </w:rPr>
        <w:t>».</w:t>
      </w:r>
    </w:p>
    <w:p w14:paraId="4209DDE3" w14:textId="77777777" w:rsidR="00DD57F1" w:rsidRDefault="00DD57F1" w:rsidP="003A30A2">
      <w:pPr>
        <w:ind w:firstLine="567"/>
        <w:rPr>
          <w:rFonts w:cs="Times New Roman"/>
          <w:szCs w:val="28"/>
          <w:lang w:eastAsia="ru-RU"/>
        </w:rPr>
      </w:pPr>
      <w:r w:rsidRPr="00DD57F1">
        <w:rPr>
          <w:rFonts w:eastAsia="Times New Roman" w:cs="Times New Roman"/>
          <w:color w:val="000000"/>
          <w:szCs w:val="28"/>
          <w:lang w:eastAsia="ru-RU"/>
        </w:rPr>
        <w:t xml:space="preserve">Язык и речь - это искусство. </w:t>
      </w:r>
      <w:r>
        <w:rPr>
          <w:rFonts w:eastAsia="Times New Roman" w:cs="Times New Roman"/>
          <w:color w:val="000000"/>
          <w:szCs w:val="28"/>
          <w:lang w:eastAsia="ru-RU"/>
        </w:rPr>
        <w:t>И д</w:t>
      </w:r>
      <w:r w:rsidRPr="00DD57F1">
        <w:rPr>
          <w:rFonts w:eastAsia="Times New Roman" w:cs="Times New Roman"/>
          <w:color w:val="000000"/>
          <w:szCs w:val="28"/>
          <w:lang w:eastAsia="ru-RU"/>
        </w:rPr>
        <w:t xml:space="preserve">аже картина может нам не только показать, но и </w:t>
      </w:r>
      <w:r>
        <w:rPr>
          <w:rFonts w:cs="Times New Roman"/>
          <w:szCs w:val="28"/>
          <w:lang w:eastAsia="ru-RU"/>
        </w:rPr>
        <w:t>рассказать</w:t>
      </w:r>
      <w:r w:rsidRPr="00DD57F1">
        <w:rPr>
          <w:rFonts w:cs="Times New Roman"/>
          <w:szCs w:val="28"/>
          <w:lang w:eastAsia="ru-RU"/>
        </w:rPr>
        <w:t>. Но есть люди, у которых п</w:t>
      </w:r>
      <w:r>
        <w:rPr>
          <w:rFonts w:cs="Times New Roman"/>
          <w:szCs w:val="28"/>
          <w:lang w:eastAsia="ru-RU"/>
        </w:rPr>
        <w:t xml:space="preserve">роцесс коммуникации затруднён. </w:t>
      </w:r>
    </w:p>
    <w:p w14:paraId="7A0B098F" w14:textId="77777777" w:rsidR="003A30A2" w:rsidRDefault="00DD57F1" w:rsidP="00DD57F1">
      <w:pPr>
        <w:rPr>
          <w:rFonts w:cs="Times New Roman"/>
          <w:szCs w:val="28"/>
          <w:lang w:eastAsia="ru-RU"/>
        </w:rPr>
      </w:pPr>
      <w:r w:rsidRPr="00DD57F1">
        <w:rPr>
          <w:rFonts w:cs="Times New Roman"/>
          <w:szCs w:val="28"/>
          <w:lang w:eastAsia="ru-RU"/>
        </w:rPr>
        <w:t>Как показывает статистика за 2022 год 1 из 20 это особенный ребёнок.</w:t>
      </w:r>
    </w:p>
    <w:p w14:paraId="175836E9" w14:textId="2856B4DC" w:rsidR="003A30A2" w:rsidRDefault="003A30A2" w:rsidP="003A30A2">
      <w:pPr>
        <w:ind w:firstLine="567"/>
        <w:rPr>
          <w:bCs/>
        </w:rPr>
      </w:pPr>
      <w:r w:rsidRPr="003A30A2">
        <w:rPr>
          <w:bCs/>
        </w:rPr>
        <w:t>Альтернативная коммуникация</w:t>
      </w:r>
      <w:r w:rsidRPr="003A30A2">
        <w:rPr>
          <w:bCs/>
        </w:rPr>
        <w:t xml:space="preserve"> — это область приемов и методов, которые включают в себя самые различные средства общения (символы, жесты, глобальное чтение.)</w:t>
      </w:r>
    </w:p>
    <w:p w14:paraId="2A312F90" w14:textId="77777777" w:rsidR="003A30A2" w:rsidRDefault="00DD57F1" w:rsidP="003A30A2">
      <w:pPr>
        <w:ind w:firstLine="567"/>
        <w:rPr>
          <w:rFonts w:cs="Times New Roman"/>
          <w:szCs w:val="28"/>
          <w:lang w:eastAsia="ru-RU"/>
        </w:rPr>
      </w:pPr>
      <w:r w:rsidRPr="00DD57F1">
        <w:rPr>
          <w:rFonts w:cs="Times New Roman"/>
          <w:szCs w:val="28"/>
          <w:lang w:eastAsia="ru-RU"/>
        </w:rPr>
        <w:t xml:space="preserve">Наша задача адаптировать этот мир под мир особенного ребёнка. Создать все условия, чтоб такой малыш не чувствовал себя иностранцем в родной стране. </w:t>
      </w:r>
    </w:p>
    <w:p w14:paraId="523DC50C" w14:textId="77777777" w:rsidR="003A30A2" w:rsidRDefault="003A30A2" w:rsidP="003A30A2">
      <w:pPr>
        <w:ind w:firstLine="567"/>
        <w:rPr>
          <w:bCs/>
        </w:rPr>
      </w:pPr>
      <w:r>
        <w:rPr>
          <w:rFonts w:cs="Times New Roman"/>
          <w:szCs w:val="28"/>
          <w:lang w:eastAsia="ru-RU"/>
        </w:rPr>
        <w:t>На протяжении</w:t>
      </w:r>
      <w:r w:rsidR="00DD57F1" w:rsidRPr="00DD57F1">
        <w:rPr>
          <w:rFonts w:cs="Times New Roman"/>
          <w:szCs w:val="28"/>
          <w:lang w:eastAsia="ru-RU"/>
        </w:rPr>
        <w:t xml:space="preserve"> конкурсных испытаний я показывала и рассказала о методах и приемах альтернативной коммуника</w:t>
      </w:r>
      <w:r w:rsidR="00DD57F1">
        <w:rPr>
          <w:rFonts w:cs="Times New Roman"/>
          <w:szCs w:val="28"/>
          <w:lang w:eastAsia="ru-RU"/>
        </w:rPr>
        <w:t>ции таких как жесты , глобальное чтение и система символов.</w:t>
      </w:r>
    </w:p>
    <w:p w14:paraId="044E625C" w14:textId="62BDD0E1" w:rsidR="00DD57F1" w:rsidRPr="003A30A2" w:rsidRDefault="00DD57F1" w:rsidP="003A30A2">
      <w:pPr>
        <w:ind w:firstLine="567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Сейчас я предлагаю ВАМ</w:t>
      </w:r>
      <w:r w:rsidRPr="00DD57F1">
        <w:rPr>
          <w:rFonts w:cs="Times New Roman"/>
          <w:szCs w:val="28"/>
          <w:lang w:eastAsia="ru-RU"/>
        </w:rPr>
        <w:t xml:space="preserve"> познакомиться с коммуникативной книгой </w:t>
      </w:r>
      <w:r>
        <w:rPr>
          <w:rFonts w:cs="Times New Roman"/>
          <w:szCs w:val="28"/>
          <w:lang w:eastAsia="ru-RU"/>
        </w:rPr>
        <w:t>«</w:t>
      </w:r>
      <w:r w:rsidRPr="00DD57F1">
        <w:rPr>
          <w:rFonts w:cs="Times New Roman"/>
          <w:szCs w:val="28"/>
          <w:lang w:eastAsia="ru-RU"/>
        </w:rPr>
        <w:t>PECS</w:t>
      </w:r>
      <w:r>
        <w:rPr>
          <w:rFonts w:cs="Times New Roman"/>
          <w:szCs w:val="28"/>
          <w:lang w:eastAsia="ru-RU"/>
        </w:rPr>
        <w:t>»</w:t>
      </w:r>
      <w:r w:rsidR="003A30A2">
        <w:rPr>
          <w:bCs/>
        </w:rPr>
        <w:t xml:space="preserve"> </w:t>
      </w:r>
      <w:r w:rsidRPr="00DD57F1">
        <w:rPr>
          <w:rFonts w:cs="Times New Roman"/>
          <w:szCs w:val="28"/>
          <w:lang w:eastAsia="ru-RU"/>
        </w:rPr>
        <w:t xml:space="preserve">и создать одну страницу из этой книги. </w:t>
      </w:r>
      <w:r w:rsidRPr="00DD57F1">
        <w:rPr>
          <w:rFonts w:cs="Times New Roman"/>
          <w:szCs w:val="28"/>
          <w:lang w:eastAsia="ru-RU"/>
        </w:rPr>
        <w:br/>
      </w:r>
    </w:p>
    <w:p w14:paraId="3DF08030" w14:textId="24B15630" w:rsidR="00DD57F1" w:rsidRDefault="00124CEB" w:rsidP="003A30A2">
      <w:pPr>
        <w:ind w:left="360"/>
        <w:jc w:val="center"/>
        <w:rPr>
          <w:b/>
        </w:rPr>
      </w:pPr>
      <w:r w:rsidRPr="00124CEB">
        <w:rPr>
          <w:b/>
          <w:lang w:val="en-US"/>
        </w:rPr>
        <w:t>PECS</w:t>
      </w:r>
      <w:r w:rsidRPr="00124CEB">
        <w:rPr>
          <w:b/>
        </w:rPr>
        <w:t xml:space="preserve"> – это система, которая позволяет ребенку с нарушением речи общаться при помощи карточек.</w:t>
      </w:r>
    </w:p>
    <w:p w14:paraId="4E728090" w14:textId="77777777" w:rsidR="00894D43" w:rsidRPr="003A30A2" w:rsidRDefault="002D678A">
      <w:pPr>
        <w:rPr>
          <w:b/>
          <w:sz w:val="24"/>
          <w:szCs w:val="16"/>
        </w:rPr>
      </w:pPr>
      <w:r w:rsidRPr="003A30A2">
        <w:rPr>
          <w:b/>
          <w:sz w:val="24"/>
          <w:szCs w:val="16"/>
        </w:rPr>
        <w:t>Материалы:</w:t>
      </w:r>
    </w:p>
    <w:p w14:paraId="19BAE6F6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>Папка пластиковая на кольцах (5 шт)</w:t>
      </w:r>
    </w:p>
    <w:p w14:paraId="323B2C42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>Липучка самоклеящаяся</w:t>
      </w:r>
    </w:p>
    <w:p w14:paraId="231D9EFE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>Дырокол (2 шт)</w:t>
      </w:r>
    </w:p>
    <w:p w14:paraId="426946E5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 xml:space="preserve">Жидкость для обезжиривания </w:t>
      </w:r>
    </w:p>
    <w:p w14:paraId="5BD1AA1D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>Ватные диски</w:t>
      </w:r>
    </w:p>
    <w:p w14:paraId="1577FC18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>Ножницы (4 шт)</w:t>
      </w:r>
    </w:p>
    <w:p w14:paraId="370EEB3A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>Линейка (4 шт)</w:t>
      </w:r>
    </w:p>
    <w:p w14:paraId="5262E6FD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>Ручка (4 шт)</w:t>
      </w:r>
    </w:p>
    <w:p w14:paraId="3744465C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 xml:space="preserve">Распечатанные карточки </w:t>
      </w:r>
    </w:p>
    <w:p w14:paraId="514C1814" w14:textId="77777777" w:rsidR="002D678A" w:rsidRPr="003A30A2" w:rsidRDefault="002D678A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 xml:space="preserve">Ламинатор и пленка для </w:t>
      </w:r>
      <w:r w:rsidR="00D068EC" w:rsidRPr="003A30A2">
        <w:rPr>
          <w:sz w:val="24"/>
          <w:szCs w:val="16"/>
        </w:rPr>
        <w:t>ламинирова</w:t>
      </w:r>
      <w:r w:rsidRPr="003A30A2">
        <w:rPr>
          <w:sz w:val="24"/>
          <w:szCs w:val="16"/>
        </w:rPr>
        <w:t>ния.</w:t>
      </w:r>
    </w:p>
    <w:p w14:paraId="6F449D3E" w14:textId="77777777" w:rsidR="00274D8D" w:rsidRPr="003A30A2" w:rsidRDefault="00274D8D" w:rsidP="002D678A">
      <w:pPr>
        <w:pStyle w:val="a3"/>
        <w:numPr>
          <w:ilvl w:val="0"/>
          <w:numId w:val="1"/>
        </w:numPr>
        <w:rPr>
          <w:sz w:val="24"/>
          <w:szCs w:val="16"/>
        </w:rPr>
      </w:pPr>
      <w:r w:rsidRPr="003A30A2">
        <w:rPr>
          <w:sz w:val="24"/>
          <w:szCs w:val="16"/>
        </w:rPr>
        <w:t xml:space="preserve">Картина, прищепки чтоб закрепить на доске. Корзинки для раздаточного материала для участников МК (4 шт); морковки счет до 3, собрать мозаику, мыльные пузыри, кубики, пазлы.   </w:t>
      </w:r>
    </w:p>
    <w:p w14:paraId="36513588" w14:textId="77777777" w:rsidR="002D678A" w:rsidRDefault="002D678A" w:rsidP="002D678A">
      <w:pPr>
        <w:rPr>
          <w:b/>
        </w:rPr>
      </w:pPr>
    </w:p>
    <w:p w14:paraId="647F6C5C" w14:textId="77777777" w:rsidR="002D678A" w:rsidRDefault="002D678A" w:rsidP="002D678A">
      <w:r>
        <w:t xml:space="preserve">Как подобрать карточки? В какой системе и последовательности работа и другие методические вопросы можно уточнить на </w:t>
      </w:r>
      <w:r w:rsidR="00EA2496">
        <w:t>семинаре</w:t>
      </w:r>
      <w:r>
        <w:t xml:space="preserve">. </w:t>
      </w:r>
    </w:p>
    <w:p w14:paraId="076CE9FB" w14:textId="77777777" w:rsidR="00D5414A" w:rsidRDefault="00D5414A" w:rsidP="002D678A"/>
    <w:p w14:paraId="7858EC84" w14:textId="77777777" w:rsidR="00D5414A" w:rsidRDefault="00D5414A" w:rsidP="00D5414A">
      <w:pPr>
        <w:pStyle w:val="a3"/>
        <w:numPr>
          <w:ilvl w:val="0"/>
          <w:numId w:val="2"/>
        </w:numPr>
      </w:pPr>
      <w:r>
        <w:t>Вам понадобится обычная папка для документов обязательно с кольцами внутри.</w:t>
      </w:r>
    </w:p>
    <w:p w14:paraId="067675D9" w14:textId="77777777" w:rsidR="00D5414A" w:rsidRDefault="00D5414A" w:rsidP="00D5414A">
      <w:pPr>
        <w:pStyle w:val="a3"/>
        <w:numPr>
          <w:ilvl w:val="0"/>
          <w:numId w:val="2"/>
        </w:numPr>
      </w:pPr>
      <w:r>
        <w:t>Наша с вами задача отмерить ровно середину от общей папки и разрезать с одной и другой стороны. Для этого берем линейку и ручку находим середину и аккуратно отрезаем по линии, далее эти отрезки нам пригодятся.</w:t>
      </w:r>
    </w:p>
    <w:p w14:paraId="0993BCE8" w14:textId="77777777" w:rsidR="00D5414A" w:rsidRDefault="00D5414A" w:rsidP="00D5414A">
      <w:pPr>
        <w:pStyle w:val="a3"/>
        <w:numPr>
          <w:ilvl w:val="0"/>
          <w:numId w:val="2"/>
        </w:numPr>
      </w:pPr>
      <w:r>
        <w:t>Все острые углы закругляем.</w:t>
      </w:r>
    </w:p>
    <w:p w14:paraId="03C2D72B" w14:textId="77777777" w:rsidR="00D5414A" w:rsidRDefault="00D5414A" w:rsidP="00D5414A">
      <w:pPr>
        <w:pStyle w:val="a3"/>
        <w:numPr>
          <w:ilvl w:val="0"/>
          <w:numId w:val="2"/>
        </w:numPr>
      </w:pPr>
      <w:r>
        <w:lastRenderedPageBreak/>
        <w:t>На половинках сделаем отверстие дыроколом. После добавляем странички на кольца в папке.</w:t>
      </w:r>
    </w:p>
    <w:p w14:paraId="64C539A7" w14:textId="77777777" w:rsidR="00D5414A" w:rsidRDefault="00D5414A" w:rsidP="00D5414A">
      <w:pPr>
        <w:pStyle w:val="a3"/>
        <w:jc w:val="center"/>
      </w:pPr>
      <w:r>
        <w:t>Книжка-заготовка готова!</w:t>
      </w:r>
    </w:p>
    <w:p w14:paraId="7D419BDF" w14:textId="77777777" w:rsidR="00D5414A" w:rsidRDefault="00D5414A" w:rsidP="00D5414A">
      <w:pPr>
        <w:pStyle w:val="a3"/>
        <w:numPr>
          <w:ilvl w:val="0"/>
          <w:numId w:val="2"/>
        </w:numPr>
      </w:pPr>
      <w:r>
        <w:t>Теперь места на которые мы будем приклеивать липкую ленту нужно обезжирить. Для этого берем жидкость для обезжиривания и ватный диск. Протираем</w:t>
      </w:r>
      <w:r w:rsidR="008C678E">
        <w:t xml:space="preserve"> и даём высохнуть.</w:t>
      </w:r>
    </w:p>
    <w:p w14:paraId="5905C2E8" w14:textId="77777777" w:rsidR="008C678E" w:rsidRDefault="008C678E" w:rsidP="008C678E">
      <w:pPr>
        <w:pStyle w:val="a3"/>
        <w:numPr>
          <w:ilvl w:val="0"/>
          <w:numId w:val="2"/>
        </w:numPr>
      </w:pPr>
      <w:r>
        <w:t xml:space="preserve">Далее переходим к липкой ленте. Разрезать широкую ленту вдоль на пополам для экономии материала. </w:t>
      </w:r>
    </w:p>
    <w:p w14:paraId="4D1312BA" w14:textId="77777777" w:rsidR="00D5414A" w:rsidRPr="008C678E" w:rsidRDefault="00D5414A" w:rsidP="008C678E">
      <w:pPr>
        <w:ind w:left="360"/>
      </w:pPr>
      <w:r w:rsidRPr="008C678E">
        <w:rPr>
          <w:b/>
        </w:rPr>
        <w:t xml:space="preserve">Рекомендую! </w:t>
      </w:r>
      <w:r>
        <w:t xml:space="preserve">Пользоваться </w:t>
      </w:r>
      <w:r w:rsidR="008C678E">
        <w:t xml:space="preserve">липкой лентой, которая продается в швейных магазинах. </w:t>
      </w:r>
    </w:p>
    <w:p w14:paraId="6FC2383E" w14:textId="77777777" w:rsidR="008C678E" w:rsidRPr="008C678E" w:rsidRDefault="008C678E" w:rsidP="00D5414A">
      <w:pPr>
        <w:pStyle w:val="a3"/>
        <w:numPr>
          <w:ilvl w:val="0"/>
          <w:numId w:val="2"/>
        </w:numPr>
        <w:rPr>
          <w:b/>
        </w:rPr>
      </w:pPr>
      <w:r>
        <w:t xml:space="preserve">Возьмите карточки, их нужно вырезать. Углы закругляем. </w:t>
      </w:r>
    </w:p>
    <w:p w14:paraId="08F49817" w14:textId="77777777" w:rsidR="008C678E" w:rsidRDefault="008C678E" w:rsidP="008C678E">
      <w:pPr>
        <w:ind w:left="360"/>
      </w:pPr>
      <w:r w:rsidRPr="008C678E">
        <w:rPr>
          <w:b/>
        </w:rPr>
        <w:t xml:space="preserve">Рекомендую! </w:t>
      </w:r>
      <w:r>
        <w:t xml:space="preserve">Вырезать карточки предварительно только после этого ламинировать. </w:t>
      </w:r>
    </w:p>
    <w:p w14:paraId="2A7B5DAF" w14:textId="77777777" w:rsidR="008C678E" w:rsidRPr="008C678E" w:rsidRDefault="008C678E" w:rsidP="008C678E">
      <w:pPr>
        <w:pStyle w:val="a3"/>
        <w:numPr>
          <w:ilvl w:val="0"/>
          <w:numId w:val="2"/>
        </w:numPr>
        <w:rPr>
          <w:b/>
        </w:rPr>
      </w:pPr>
      <w:r>
        <w:t>Возвращаемся к нашей заготовке. Колючею основы мы закрепляем к книжке в горизонтальном положении, а мягкую основу к карточкам в вертикальном положении.</w:t>
      </w:r>
    </w:p>
    <w:p w14:paraId="59C5C64F" w14:textId="77777777" w:rsidR="008C678E" w:rsidRDefault="008C678E" w:rsidP="008C678E">
      <w:pPr>
        <w:ind w:left="360"/>
        <w:rPr>
          <w:b/>
        </w:rPr>
      </w:pPr>
      <w:r>
        <w:rPr>
          <w:b/>
        </w:rPr>
        <w:t>Первая страничка используется для общения.</w:t>
      </w:r>
    </w:p>
    <w:p w14:paraId="1355A655" w14:textId="77777777" w:rsidR="008C678E" w:rsidRDefault="008C678E" w:rsidP="00EB4B66">
      <w:pPr>
        <w:ind w:left="360"/>
        <w:rPr>
          <w:b/>
        </w:rPr>
      </w:pPr>
      <w:r>
        <w:rPr>
          <w:b/>
        </w:rPr>
        <w:t>На второй страничке размещаются карточки «</w:t>
      </w:r>
      <w:r>
        <w:rPr>
          <w:b/>
          <w:lang w:val="en-US"/>
        </w:rPr>
        <w:t>SOS</w:t>
      </w:r>
      <w:r>
        <w:rPr>
          <w:b/>
        </w:rPr>
        <w:t xml:space="preserve">». </w:t>
      </w:r>
    </w:p>
    <w:p w14:paraId="4B35BA18" w14:textId="77777777" w:rsidR="003A30A2" w:rsidRDefault="003A30A2" w:rsidP="00EB4B66">
      <w:pPr>
        <w:ind w:left="360"/>
      </w:pPr>
    </w:p>
    <w:p w14:paraId="7A2002B5" w14:textId="57904792" w:rsidR="003A30A2" w:rsidRDefault="00EB4B66" w:rsidP="003A30A2">
      <w:pPr>
        <w:ind w:firstLine="567"/>
      </w:pPr>
      <w:r w:rsidRPr="00EB4B66">
        <w:t xml:space="preserve">Сейчас мы с вами оформили только одну страничку, далее вы </w:t>
      </w:r>
      <w:r w:rsidR="003A30A2" w:rsidRPr="00EB4B66">
        <w:t>можете оформить ее,</w:t>
      </w:r>
      <w:r w:rsidRPr="00EB4B66">
        <w:t xml:space="preserve"> самостоятельно добавляя нужный материал в коммуникативную книжку. </w:t>
      </w:r>
    </w:p>
    <w:p w14:paraId="1573B963" w14:textId="6DA1FAD1" w:rsidR="00EB4B66" w:rsidRPr="00EB4B66" w:rsidRDefault="00EB4B66" w:rsidP="003A30A2">
      <w:pPr>
        <w:ind w:firstLine="567"/>
      </w:pPr>
      <w:r>
        <w:t xml:space="preserve">Карточки </w:t>
      </w:r>
      <w:r>
        <w:rPr>
          <w:lang w:val="en-US"/>
        </w:rPr>
        <w:t>PECS</w:t>
      </w:r>
      <w:r w:rsidRPr="00EB4B66">
        <w:t xml:space="preserve"> </w:t>
      </w:r>
      <w:r>
        <w:t xml:space="preserve">используются для развития коммуникативных навыков и социальной адаптации детей с расстройством аутистического сектора. А </w:t>
      </w:r>
      <w:r w:rsidR="00D068EC">
        <w:t>также</w:t>
      </w:r>
      <w:r w:rsidR="00124CEB">
        <w:t xml:space="preserve"> данную систему</w:t>
      </w:r>
      <w:r>
        <w:t xml:space="preserve"> можно применять в работе с людьми, которые проходят реабилитацию по восстановлению речи. </w:t>
      </w:r>
    </w:p>
    <w:sectPr w:rsidR="00EB4B66" w:rsidRPr="00EB4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B4D"/>
    <w:multiLevelType w:val="hybridMultilevel"/>
    <w:tmpl w:val="55EED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74F86"/>
    <w:multiLevelType w:val="hybridMultilevel"/>
    <w:tmpl w:val="3D88D8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49731">
    <w:abstractNumId w:val="1"/>
  </w:num>
  <w:num w:numId="2" w16cid:durableId="33542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43"/>
    <w:rsid w:val="00124CEB"/>
    <w:rsid w:val="00274D8D"/>
    <w:rsid w:val="002D678A"/>
    <w:rsid w:val="003A30A2"/>
    <w:rsid w:val="005F2074"/>
    <w:rsid w:val="007C574C"/>
    <w:rsid w:val="00894D43"/>
    <w:rsid w:val="008C678E"/>
    <w:rsid w:val="009B1D3A"/>
    <w:rsid w:val="00D068EC"/>
    <w:rsid w:val="00D5414A"/>
    <w:rsid w:val="00DD57F1"/>
    <w:rsid w:val="00EA2496"/>
    <w:rsid w:val="00E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5809"/>
  <w15:chartTrackingRefBased/>
  <w15:docId w15:val="{5A8D6802-F8A7-4EAA-B8BF-3D7E15B6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D43"/>
    <w:pPr>
      <w:spacing w:after="4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78A"/>
    <w:pPr>
      <w:ind w:left="720"/>
      <w:contextualSpacing/>
    </w:pPr>
  </w:style>
  <w:style w:type="character" w:customStyle="1" w:styleId="messagemeta">
    <w:name w:val="messagemeta"/>
    <w:basedOn w:val="a0"/>
    <w:rsid w:val="00DD57F1"/>
  </w:style>
  <w:style w:type="character" w:customStyle="1" w:styleId="message-time">
    <w:name w:val="message-time"/>
    <w:basedOn w:val="a0"/>
    <w:rsid w:val="00DD57F1"/>
  </w:style>
  <w:style w:type="paragraph" w:styleId="a4">
    <w:name w:val="Balloon Text"/>
    <w:basedOn w:val="a"/>
    <w:link w:val="a5"/>
    <w:uiPriority w:val="99"/>
    <w:semiHidden/>
    <w:unhideWhenUsed/>
    <w:rsid w:val="00274D8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4D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Радуга МБДОУ</cp:lastModifiedBy>
  <cp:revision>4</cp:revision>
  <cp:lastPrinted>2023-01-26T05:28:00Z</cp:lastPrinted>
  <dcterms:created xsi:type="dcterms:W3CDTF">2023-01-26T01:25:00Z</dcterms:created>
  <dcterms:modified xsi:type="dcterms:W3CDTF">2023-02-19T21:59:00Z</dcterms:modified>
</cp:coreProperties>
</file>